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A1364A" w:rsidR="00641913" w:rsidP="00641913" w:rsidRDefault="00641913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A1364A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A1364A" w:rsidR="00641913" w:rsidP="00641913" w:rsidRDefault="00641913" w14:paraId="598A8AA9" wp14:textId="77777777">
      <w:pPr>
        <w:spacing w:after="0" w:line="240" w:lineRule="auto"/>
        <w:jc w:val="center"/>
        <w:rPr>
          <w:rFonts w:ascii="Corbel" w:hAnsi="Corbel"/>
          <w:bCs/>
          <w:smallCaps/>
          <w:sz w:val="24"/>
          <w:szCs w:val="24"/>
        </w:rPr>
      </w:pPr>
      <w:r w:rsidRPr="00A1364A">
        <w:rPr>
          <w:rFonts w:ascii="Corbel" w:hAnsi="Corbel"/>
          <w:bCs/>
          <w:smallCaps/>
          <w:sz w:val="24"/>
          <w:szCs w:val="24"/>
        </w:rPr>
        <w:t>SYLABUS</w:t>
      </w:r>
    </w:p>
    <w:p xmlns:wp14="http://schemas.microsoft.com/office/word/2010/wordml" w:rsidRPr="00A1364A" w:rsidR="00641913" w:rsidP="00641913" w:rsidRDefault="00641913" w14:paraId="706EDA8D" wp14:textId="77777777">
      <w:pPr>
        <w:spacing w:after="0" w:line="240" w:lineRule="exact"/>
        <w:jc w:val="center"/>
        <w:rPr>
          <w:rFonts w:ascii="Corbel" w:hAnsi="Corbel"/>
          <w:bCs/>
          <w:smallCaps/>
          <w:sz w:val="24"/>
          <w:szCs w:val="24"/>
        </w:rPr>
      </w:pPr>
      <w:r w:rsidRPr="00A1364A">
        <w:rPr>
          <w:rFonts w:ascii="Corbel" w:hAnsi="Corbel"/>
          <w:bCs/>
          <w:smallCaps/>
          <w:sz w:val="24"/>
          <w:szCs w:val="24"/>
        </w:rPr>
        <w:t xml:space="preserve">dotyczy cyklu kształcenia </w:t>
      </w:r>
      <w:r w:rsidRPr="00A1364A">
        <w:rPr>
          <w:rFonts w:ascii="Corbel" w:hAnsi="Corbel"/>
          <w:bCs/>
          <w:i/>
          <w:smallCaps/>
        </w:rPr>
        <w:t>2022/2023-2024/2025</w:t>
      </w:r>
    </w:p>
    <w:p xmlns:wp14="http://schemas.microsoft.com/office/word/2010/wordml" w:rsidRPr="00A1364A" w:rsidR="00641913" w:rsidP="6419465A" w:rsidRDefault="00641913" w14:paraId="148F08C6" wp14:textId="57DDBA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419465A" w:rsidR="00641913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</w:t>
      </w:r>
      <w:r w:rsidRPr="6419465A" w:rsidR="6EBF64EE">
        <w:rPr>
          <w:rFonts w:ascii="Corbel" w:hAnsi="Corbel"/>
          <w:i w:val="1"/>
          <w:iCs w:val="1"/>
          <w:sz w:val="20"/>
          <w:szCs w:val="20"/>
        </w:rPr>
        <w:t>(skrajne daty)</w:t>
      </w:r>
    </w:p>
    <w:p xmlns:wp14="http://schemas.microsoft.com/office/word/2010/wordml" w:rsidRPr="00A1364A" w:rsidR="00641913" w:rsidP="6419465A" w:rsidRDefault="00641913" w14:paraId="5A0DDED4" wp14:textId="114CD2C6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A1364A">
        <w:rPr>
          <w:rFonts w:ascii="Corbel" w:hAnsi="Corbel"/>
          <w:bCs/>
          <w:sz w:val="20"/>
          <w:szCs w:val="20"/>
        </w:rPr>
        <w:tab/>
      </w:r>
      <w:r w:rsidRPr="00A1364A">
        <w:rPr>
          <w:rFonts w:ascii="Corbel" w:hAnsi="Corbel"/>
          <w:bCs/>
          <w:sz w:val="20"/>
          <w:szCs w:val="20"/>
        </w:rPr>
        <w:tab/>
      </w:r>
      <w:r w:rsidRPr="00A1364A">
        <w:rPr>
          <w:rFonts w:ascii="Corbel" w:hAnsi="Corbel"/>
          <w:bCs/>
          <w:sz w:val="20"/>
          <w:szCs w:val="20"/>
        </w:rPr>
        <w:tab/>
      </w:r>
      <w:r w:rsidRPr="00A1364A">
        <w:rPr>
          <w:rFonts w:ascii="Corbel" w:hAnsi="Corbel"/>
          <w:bCs/>
          <w:sz w:val="20"/>
          <w:szCs w:val="20"/>
        </w:rPr>
        <w:tab/>
      </w:r>
      <w:r w:rsidRPr="6419465A" w:rsidR="00641913">
        <w:rPr>
          <w:rFonts w:ascii="Corbel" w:hAnsi="Corbel"/>
          <w:sz w:val="20"/>
          <w:szCs w:val="20"/>
        </w:rPr>
        <w:t>Rok akademicki</w:t>
      </w:r>
      <w:r w:rsidRPr="6419465A" w:rsidR="08CCB5C1">
        <w:rPr>
          <w:rFonts w:ascii="Corbel" w:hAnsi="Corbel"/>
          <w:sz w:val="20"/>
          <w:szCs w:val="20"/>
        </w:rPr>
        <w:t xml:space="preserve"> </w:t>
      </w:r>
      <w:r w:rsidRPr="6419465A" w:rsidR="00641913">
        <w:rPr>
          <w:rFonts w:ascii="Corbel" w:hAnsi="Corbel"/>
          <w:sz w:val="20"/>
          <w:szCs w:val="20"/>
        </w:rPr>
        <w:t>2023/2024</w:t>
      </w:r>
    </w:p>
    <w:p xmlns:wp14="http://schemas.microsoft.com/office/word/2010/wordml" w:rsidRPr="00A1364A" w:rsidR="00D86945" w:rsidP="0039078C" w:rsidRDefault="0039078C" w14:paraId="672A6659" wp14:textId="77777777">
      <w:pPr>
        <w:spacing w:after="0" w:line="240" w:lineRule="exact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ab/>
      </w:r>
      <w:r w:rsidRPr="00A1364A">
        <w:rPr>
          <w:rFonts w:ascii="Times New Roman" w:hAnsi="Times New Roman"/>
          <w:bCs/>
          <w:sz w:val="24"/>
          <w:szCs w:val="24"/>
        </w:rPr>
        <w:tab/>
      </w:r>
      <w:r w:rsidRPr="00A1364A">
        <w:rPr>
          <w:rFonts w:ascii="Times New Roman" w:hAnsi="Times New Roman"/>
          <w:bCs/>
          <w:sz w:val="24"/>
          <w:szCs w:val="24"/>
        </w:rPr>
        <w:tab/>
      </w:r>
      <w:r w:rsidRPr="00A1364A">
        <w:rPr>
          <w:rFonts w:ascii="Times New Roman" w:hAnsi="Times New Roman"/>
          <w:bCs/>
          <w:sz w:val="24"/>
          <w:szCs w:val="24"/>
        </w:rPr>
        <w:tab/>
      </w:r>
    </w:p>
    <w:p xmlns:wp14="http://schemas.microsoft.com/office/word/2010/wordml" w:rsidRPr="00A1364A" w:rsidR="0039078C" w:rsidP="0039078C" w:rsidRDefault="0039078C" w14:paraId="0A37501D" wp14:textId="7777777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xmlns:wp14="http://schemas.microsoft.com/office/word/2010/wordml" w:rsidRPr="00A1364A" w:rsidR="0039078C" w:rsidP="0039078C" w:rsidRDefault="0039078C" w14:paraId="0C6E7FD4" wp14:textId="77777777">
      <w:pPr>
        <w:pStyle w:val="Punktygwne"/>
        <w:spacing w:before="0" w:after="0"/>
        <w:rPr>
          <w:b w:val="0"/>
          <w:bCs/>
          <w:color w:val="0070C0"/>
          <w:szCs w:val="24"/>
        </w:rPr>
      </w:pPr>
      <w:r w:rsidRPr="00A1364A">
        <w:rPr>
          <w:b w:val="0"/>
          <w:bCs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A1364A" w:rsidR="0039078C" w:rsidTr="6419465A" w14:paraId="24BC573D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2C328C" w14:paraId="460DD93F" wp14:textId="77777777">
            <w:pPr>
              <w:pStyle w:val="Odpowiedzi"/>
              <w:rPr>
                <w:b w:val="1"/>
                <w:bCs w:val="1"/>
                <w:sz w:val="24"/>
                <w:szCs w:val="24"/>
              </w:rPr>
            </w:pPr>
            <w:r w:rsidRPr="6419465A" w:rsidR="002C328C">
              <w:rPr>
                <w:b w:val="1"/>
                <w:bCs w:val="1"/>
                <w:sz w:val="24"/>
                <w:szCs w:val="24"/>
              </w:rPr>
              <w:t>Wybrane zagadnienia rzymskiego prawa administracyjnego</w:t>
            </w:r>
          </w:p>
        </w:tc>
      </w:tr>
      <w:tr xmlns:wp14="http://schemas.microsoft.com/office/word/2010/wordml" w:rsidRPr="00A1364A" w:rsidR="0039078C" w:rsidTr="6419465A" w14:paraId="514340A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2C328C" w:rsidRDefault="00DF7A6F" w14:paraId="0815E2FF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ASO 26</w:t>
            </w:r>
          </w:p>
        </w:tc>
      </w:tr>
      <w:tr xmlns:wp14="http://schemas.microsoft.com/office/word/2010/wordml" w:rsidRPr="00A1364A" w:rsidR="0039078C" w:rsidTr="6419465A" w14:paraId="73ADA846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249A5C16" wp14:textId="77777777">
            <w:pPr>
              <w:pStyle w:val="Pytania"/>
              <w:spacing w:before="0" w:after="0" w:line="240" w:lineRule="exact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AF2B6B" w14:paraId="632B98A0" wp14:textId="70734FF8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419465A" w:rsidR="1B2B4F42">
              <w:rPr>
                <w:b w:val="0"/>
                <w:bCs w:val="0"/>
                <w:sz w:val="24"/>
                <w:szCs w:val="24"/>
              </w:rPr>
              <w:t>Kolegium Nauk Społecznych</w:t>
            </w:r>
            <w:r w:rsidRPr="6419465A" w:rsidR="167B05AF">
              <w:rPr>
                <w:b w:val="0"/>
                <w:bCs w:val="0"/>
                <w:sz w:val="24"/>
                <w:szCs w:val="24"/>
              </w:rPr>
              <w:t>,</w:t>
            </w:r>
          </w:p>
        </w:tc>
      </w:tr>
      <w:tr xmlns:wp14="http://schemas.microsoft.com/office/word/2010/wordml" w:rsidRPr="00A1364A" w:rsidR="0039078C" w:rsidTr="6419465A" w14:paraId="1FE1003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14931C63" wp14:textId="57B5BD51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419465A" w:rsidR="0B8E9250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419465A" w:rsidR="0039078C">
              <w:rPr>
                <w:b w:val="0"/>
                <w:bCs w:val="0"/>
                <w:sz w:val="24"/>
                <w:szCs w:val="24"/>
              </w:rPr>
              <w:t>Zakład Prawa Rzymskiego</w:t>
            </w:r>
          </w:p>
        </w:tc>
      </w:tr>
      <w:tr xmlns:wp14="http://schemas.microsoft.com/office/word/2010/wordml" w:rsidRPr="00A1364A" w:rsidR="0039078C" w:rsidTr="6419465A" w14:paraId="3CB95E4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6E8D9767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Administracja</w:t>
            </w:r>
          </w:p>
        </w:tc>
      </w:tr>
      <w:tr xmlns:wp14="http://schemas.microsoft.com/office/word/2010/wordml" w:rsidRPr="00A1364A" w:rsidR="0039078C" w:rsidTr="6419465A" w14:paraId="11529C0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1C90E25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A1364A" w:rsidR="0039078C" w:rsidTr="6419465A" w14:paraId="77AD840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26323D6F" wp14:textId="5D3D713E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419465A" w:rsidR="3C98EF57">
              <w:rPr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xmlns:wp14="http://schemas.microsoft.com/office/word/2010/wordml" w:rsidRPr="00A1364A" w:rsidR="0039078C" w:rsidTr="6419465A" w14:paraId="5C70B2EB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56B68402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A1364A" w:rsidR="0039078C" w:rsidTr="6419465A" w14:paraId="3CA2651D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36704B3A" wp14:textId="17204766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419465A" w:rsidR="0039078C">
              <w:rPr>
                <w:b w:val="0"/>
                <w:bCs w:val="0"/>
                <w:sz w:val="24"/>
                <w:szCs w:val="24"/>
              </w:rPr>
              <w:t>I</w:t>
            </w:r>
            <w:r w:rsidRPr="6419465A" w:rsidR="00DF7A6F">
              <w:rPr>
                <w:b w:val="0"/>
                <w:bCs w:val="0"/>
                <w:sz w:val="24"/>
                <w:szCs w:val="24"/>
              </w:rPr>
              <w:t>I</w:t>
            </w:r>
            <w:r w:rsidRPr="6419465A" w:rsidR="7100FF00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6419465A" w:rsidR="00DF7A6F">
              <w:rPr>
                <w:b w:val="0"/>
                <w:bCs w:val="0"/>
                <w:sz w:val="24"/>
                <w:szCs w:val="24"/>
              </w:rPr>
              <w:t>IV</w:t>
            </w:r>
          </w:p>
        </w:tc>
      </w:tr>
      <w:tr xmlns:wp14="http://schemas.microsoft.com/office/word/2010/wordml" w:rsidRPr="00A1364A" w:rsidR="0039078C" w:rsidTr="6419465A" w14:paraId="1F36C07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D86945" w14:paraId="4B16EA4C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f</w:t>
            </w:r>
            <w:r w:rsidRPr="00A1364A" w:rsidR="0039078C">
              <w:rPr>
                <w:b w:val="0"/>
                <w:bCs/>
                <w:sz w:val="24"/>
                <w:szCs w:val="24"/>
              </w:rPr>
              <w:t>akultatywny</w:t>
            </w:r>
          </w:p>
        </w:tc>
      </w:tr>
      <w:tr xmlns:wp14="http://schemas.microsoft.com/office/word/2010/wordml" w:rsidRPr="00A1364A" w:rsidR="0039078C" w:rsidTr="6419465A" w14:paraId="2786482B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205A1F1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A1364A" w:rsidR="005A3B96" w:rsidTr="6419465A" w14:paraId="7562600F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5A3B96" w:rsidP="005A3B96" w:rsidRDefault="005A3B96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5A3B96" w:rsidP="005A3B96" w:rsidRDefault="005A3B96" w14:paraId="05254B7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  <w:tr xmlns:wp14="http://schemas.microsoft.com/office/word/2010/wordml" w:rsidRPr="00A1364A" w:rsidR="005A3B96" w:rsidTr="6419465A" w14:paraId="261EC0E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5A3B96" w:rsidP="005A3B96" w:rsidRDefault="005A3B96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5A3B96" w:rsidP="005A3B96" w:rsidRDefault="005A3B96" w14:paraId="2E7CD487" wp14:textId="77777777">
            <w:pPr>
              <w:pStyle w:val="Odpowiedzi"/>
              <w:rPr>
                <w:b w:val="0"/>
                <w:bCs/>
                <w:color w:val="auto"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</w:tbl>
    <w:p xmlns:wp14="http://schemas.microsoft.com/office/word/2010/wordml" w:rsidRPr="00A1364A" w:rsidR="0039078C" w:rsidP="0039078C" w:rsidRDefault="0039078C" w14:paraId="57A64E18" wp14:textId="77777777">
      <w:pPr>
        <w:pStyle w:val="Podpunkty"/>
        <w:spacing w:before="100" w:beforeAutospacing="1" w:after="100" w:afterAutospacing="1"/>
        <w:ind w:left="0"/>
        <w:rPr>
          <w:b w:val="0"/>
          <w:bCs/>
          <w:sz w:val="24"/>
          <w:szCs w:val="24"/>
        </w:rPr>
      </w:pPr>
      <w:r w:rsidRPr="00A1364A">
        <w:rPr>
          <w:b w:val="0"/>
          <w:bCs/>
          <w:sz w:val="24"/>
          <w:szCs w:val="24"/>
        </w:rPr>
        <w:t xml:space="preserve">* </w:t>
      </w:r>
      <w:r w:rsidRPr="00A1364A">
        <w:rPr>
          <w:b w:val="0"/>
          <w:bCs/>
          <w:i/>
          <w:sz w:val="24"/>
          <w:szCs w:val="24"/>
        </w:rPr>
        <w:t>-opcjonalni</w:t>
      </w:r>
      <w:r w:rsidRPr="00A1364A">
        <w:rPr>
          <w:b w:val="0"/>
          <w:bCs/>
          <w:sz w:val="24"/>
          <w:szCs w:val="24"/>
        </w:rPr>
        <w:t>e,</w:t>
      </w:r>
      <w:r w:rsidRPr="00A1364A">
        <w:rPr>
          <w:b w:val="0"/>
          <w:bCs/>
          <w:i/>
          <w:sz w:val="24"/>
          <w:szCs w:val="24"/>
        </w:rPr>
        <w:t xml:space="preserve"> zgodnie z ustaleniami w Jednostce</w:t>
      </w:r>
    </w:p>
    <w:p xmlns:wp14="http://schemas.microsoft.com/office/word/2010/wordml" w:rsidRPr="00A1364A" w:rsidR="0039078C" w:rsidP="0039078C" w:rsidRDefault="0039078C" w14:paraId="5DAB6C7B" wp14:textId="77777777">
      <w:pPr>
        <w:pStyle w:val="Podpunkty"/>
        <w:ind w:left="0"/>
        <w:rPr>
          <w:b w:val="0"/>
          <w:bCs/>
          <w:sz w:val="24"/>
          <w:szCs w:val="24"/>
        </w:rPr>
      </w:pPr>
    </w:p>
    <w:p xmlns:wp14="http://schemas.microsoft.com/office/word/2010/wordml" w:rsidRPr="00A1364A" w:rsidR="0039078C" w:rsidP="0039078C" w:rsidRDefault="0039078C" w14:paraId="7E0A0F74" wp14:textId="77777777">
      <w:pPr>
        <w:pStyle w:val="Podpunkty"/>
        <w:ind w:left="284"/>
        <w:rPr>
          <w:b w:val="0"/>
          <w:bCs/>
          <w:sz w:val="24"/>
          <w:szCs w:val="24"/>
        </w:rPr>
      </w:pPr>
      <w:r w:rsidRPr="00A1364A">
        <w:rPr>
          <w:b w:val="0"/>
          <w:bCs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A1364A" w:rsidR="0039078C" w:rsidP="0039078C" w:rsidRDefault="0039078C" w14:paraId="02EB378F" wp14:textId="77777777">
      <w:pPr>
        <w:pStyle w:val="Podpunkty"/>
        <w:ind w:left="0"/>
        <w:rPr>
          <w:b w:val="0"/>
          <w:bCs/>
          <w:sz w:val="24"/>
          <w:szCs w:val="24"/>
        </w:rPr>
      </w:pPr>
    </w:p>
    <w:tbl>
      <w:tblPr>
        <w:tblW w:w="9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7"/>
        <w:gridCol w:w="1020"/>
        <w:gridCol w:w="810"/>
        <w:gridCol w:w="1110"/>
        <w:gridCol w:w="810"/>
        <w:gridCol w:w="945"/>
        <w:gridCol w:w="705"/>
        <w:gridCol w:w="705"/>
        <w:gridCol w:w="1110"/>
        <w:gridCol w:w="942"/>
      </w:tblGrid>
      <w:tr xmlns:wp14="http://schemas.microsoft.com/office/word/2010/wordml" w:rsidRPr="00A1364A" w:rsidR="0039078C" w:rsidTr="6419465A" w14:paraId="4A00F406" wp14:textId="77777777">
        <w:trPr>
          <w:trHeight w:val="1065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P="6419465A" w:rsidRDefault="0039078C" w14:paraId="64C63F33" wp14:textId="204298FF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 w:rsidR="0039078C">
              <w:rPr>
                <w:lang w:val="pl-PL" w:eastAsia="en-US"/>
              </w:rPr>
              <w:t>Semestr</w:t>
            </w:r>
            <w:r w:rsidRPr="6419465A" w:rsidR="0039078C">
              <w:rPr>
                <w:lang w:val="pl-PL" w:eastAsia="en-US"/>
              </w:rPr>
              <w:t>(nr)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3860AB22" wp14:textId="28B9570F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 w:rsidR="0039078C">
              <w:rPr>
                <w:lang w:val="pl-PL" w:eastAsia="en-US"/>
              </w:rPr>
              <w:t>Wyk</w:t>
            </w:r>
            <w:r w:rsidRPr="6419465A" w:rsidR="3CDA108F">
              <w:rPr>
                <w:lang w:val="pl-PL" w:eastAsia="en-US"/>
              </w:rPr>
              <w:t>ł</w:t>
            </w:r>
            <w:r w:rsidRPr="6419465A" w:rsidR="62968E3A">
              <w:rPr>
                <w:lang w:val="pl-PL" w:eastAsia="en-US"/>
              </w:rPr>
              <w:t>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646F369B" wp14:textId="156E1335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 w:rsidR="0039078C">
              <w:rPr>
                <w:lang w:val="pl-PL" w:eastAsia="en-US"/>
              </w:rPr>
              <w:t>Ć</w:t>
            </w:r>
            <w:r w:rsidRPr="6419465A" w:rsidR="60E52576">
              <w:rPr>
                <w:lang w:val="pl-PL" w:eastAsia="en-US"/>
              </w:rPr>
              <w:t>w.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409DDADA" wp14:textId="5B4C2AC1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 w:rsidR="0039078C">
              <w:rPr>
                <w:lang w:val="pl-PL" w:eastAsia="en-US"/>
              </w:rPr>
              <w:t>Kon</w:t>
            </w:r>
            <w:r w:rsidRPr="6419465A" w:rsidR="79FB8E53">
              <w:rPr>
                <w:lang w:val="pl-PL" w:eastAsia="en-US"/>
              </w:rPr>
              <w:t>w.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0AB6E05A" wp14:textId="77777777">
            <w:pPr>
              <w:pStyle w:val="Nagwkitablic"/>
              <w:spacing w:line="240" w:lineRule="auto"/>
              <w:jc w:val="center"/>
              <w:rPr>
                <w:bCs/>
                <w:szCs w:val="24"/>
                <w:lang w:val="pl-PL" w:eastAsia="en-US"/>
              </w:rPr>
            </w:pPr>
            <w:r w:rsidRPr="00A1364A">
              <w:rPr>
                <w:bCs/>
                <w:szCs w:val="24"/>
                <w:lang w:val="pl-PL" w:eastAsia="en-US"/>
              </w:rPr>
              <w:t>Lab.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0B273B9D" wp14:textId="1B01C8EB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 w:rsidR="0039078C">
              <w:rPr>
                <w:lang w:val="pl-PL" w:eastAsia="en-US"/>
              </w:rPr>
              <w:t>Sem</w:t>
            </w:r>
            <w:r w:rsidRPr="6419465A" w:rsidR="44F5A8AA">
              <w:rPr>
                <w:lang w:val="pl-PL" w:eastAsia="en-US"/>
              </w:rPr>
              <w:t>.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63A8E3D2" wp14:textId="77777777">
            <w:pPr>
              <w:pStyle w:val="Nagwkitablic"/>
              <w:spacing w:line="240" w:lineRule="auto"/>
              <w:jc w:val="center"/>
              <w:rPr>
                <w:bCs/>
                <w:szCs w:val="24"/>
                <w:lang w:val="pl-PL" w:eastAsia="en-US"/>
              </w:rPr>
            </w:pPr>
            <w:r w:rsidRPr="00A1364A">
              <w:rPr>
                <w:bCs/>
                <w:szCs w:val="24"/>
                <w:lang w:val="pl-PL" w:eastAsia="en-US"/>
              </w:rPr>
              <w:t>ZP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69FA399F" wp14:textId="77777777">
            <w:pPr>
              <w:pStyle w:val="Nagwkitablic"/>
              <w:spacing w:line="240" w:lineRule="auto"/>
              <w:jc w:val="center"/>
              <w:rPr>
                <w:bCs/>
                <w:szCs w:val="24"/>
                <w:lang w:val="pl-PL" w:eastAsia="en-US"/>
              </w:rPr>
            </w:pPr>
            <w:r w:rsidRPr="00A1364A">
              <w:rPr>
                <w:bCs/>
                <w:szCs w:val="24"/>
                <w:lang w:val="pl-PL" w:eastAsia="en-US"/>
              </w:rPr>
              <w:t>Prakt.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453D6" w:rsidP="6419465A" w:rsidRDefault="009453D6" w14:paraId="6A05A809" wp14:textId="5231E5E4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 w:rsidR="0039078C">
              <w:rPr>
                <w:lang w:val="pl-PL" w:eastAsia="en-US"/>
              </w:rPr>
              <w:t>Inne (jakie?)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7474E17E" wp14:textId="2D36933B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 w:rsidR="0039078C">
              <w:rPr>
                <w:lang w:val="pl-PL" w:eastAsia="en-US"/>
              </w:rPr>
              <w:t>Liczba pkt. ECT</w:t>
            </w:r>
          </w:p>
        </w:tc>
      </w:tr>
      <w:tr xmlns:wp14="http://schemas.microsoft.com/office/word/2010/wordml" w:rsidRPr="00A1364A" w:rsidR="0039078C" w:rsidTr="6419465A" w14:paraId="63C69E3F" wp14:textId="77777777">
        <w:trPr>
          <w:trHeight w:val="453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5A3B96" w14:paraId="13FABD8D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  <w:r w:rsidRPr="00A1364A">
              <w:rPr>
                <w:bCs/>
                <w:sz w:val="24"/>
                <w:szCs w:val="24"/>
              </w:rPr>
              <w:t>IV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5A39BBE3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39078C" w14:paraId="41C8F396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DF7A6F" w14:paraId="5007C906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  <w:r w:rsidRPr="00A1364A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72A3D3EC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0D0B940D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0E27B00A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60061E4C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44EAFD9C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9453D6" w14:paraId="5FCD5EC4" wp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  <w:r w:rsidRPr="00A1364A">
              <w:rPr>
                <w:bCs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A1364A" w:rsidR="0039078C" w:rsidP="0039078C" w:rsidRDefault="0039078C" w14:paraId="4B94D5A5" wp14:textId="77777777">
      <w:pPr>
        <w:pStyle w:val="Podpunkty"/>
        <w:ind w:left="0"/>
        <w:rPr>
          <w:b w:val="0"/>
          <w:bCs/>
          <w:sz w:val="24"/>
          <w:szCs w:val="24"/>
          <w:lang w:eastAsia="en-US"/>
        </w:rPr>
      </w:pPr>
    </w:p>
    <w:p xmlns:wp14="http://schemas.microsoft.com/office/word/2010/wordml" w:rsidRPr="00A1364A" w:rsidR="0039078C" w:rsidP="0039078C" w:rsidRDefault="0039078C" w14:paraId="3DEEC669" wp14:textId="77777777">
      <w:pPr>
        <w:pStyle w:val="Podpunkty"/>
        <w:rPr>
          <w:b w:val="0"/>
          <w:bCs/>
          <w:sz w:val="24"/>
          <w:szCs w:val="24"/>
          <w:lang w:eastAsia="en-US"/>
        </w:rPr>
      </w:pPr>
    </w:p>
    <w:p xmlns:wp14="http://schemas.microsoft.com/office/word/2010/wordml" w:rsidRPr="00A1364A" w:rsidR="0039078C" w:rsidP="0039078C" w:rsidRDefault="0039078C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>1.2.</w:t>
      </w:r>
      <w:r w:rsidRPr="00A1364A">
        <w:rPr>
          <w:b w:val="0"/>
          <w:bCs/>
          <w:szCs w:val="24"/>
        </w:rPr>
        <w:tab/>
      </w:r>
      <w:r w:rsidRPr="00A1364A">
        <w:rPr>
          <w:b w:val="0"/>
          <w:bCs/>
          <w:szCs w:val="24"/>
        </w:rPr>
        <w:t xml:space="preserve">Sposób realizacji zajęć  </w:t>
      </w:r>
    </w:p>
    <w:p xmlns:wp14="http://schemas.microsoft.com/office/word/2010/wordml" w:rsidRPr="00A1364A" w:rsidR="00DF7A6F" w:rsidP="0039078C" w:rsidRDefault="00DF7A6F" w14:paraId="3656B9AB" wp14:textId="77777777">
      <w:pPr>
        <w:pStyle w:val="Punktygwne"/>
        <w:spacing w:before="0" w:after="0"/>
        <w:ind w:left="709"/>
        <w:rPr>
          <w:rFonts w:eastAsia="MS Gothic"/>
          <w:b w:val="0"/>
          <w:bCs/>
          <w:smallCaps w:val="0"/>
          <w:szCs w:val="24"/>
        </w:rPr>
      </w:pPr>
    </w:p>
    <w:p xmlns:wp14="http://schemas.microsoft.com/office/word/2010/wordml" w:rsidRPr="00A1364A" w:rsidR="0039078C" w:rsidP="0039078C" w:rsidRDefault="0039078C" w14:paraId="1D590D7C" wp14:textId="77777777">
      <w:pPr>
        <w:pStyle w:val="Punktygwne"/>
        <w:spacing w:before="0" w:after="0"/>
        <w:ind w:left="709"/>
        <w:rPr>
          <w:b w:val="0"/>
          <w:bCs/>
          <w:smallCaps w:val="0"/>
          <w:szCs w:val="24"/>
        </w:rPr>
      </w:pPr>
      <w:r w:rsidRPr="00A1364A">
        <w:rPr>
          <w:rFonts w:eastAsia="MS Gothic"/>
          <w:b w:val="0"/>
          <w:bCs/>
          <w:smallCaps w:val="0"/>
          <w:szCs w:val="24"/>
        </w:rPr>
        <w:t>x</w:t>
      </w:r>
      <w:r w:rsidRPr="00A1364A">
        <w:rPr>
          <w:b w:val="0"/>
          <w:bCs/>
          <w:smallCaps w:val="0"/>
          <w:szCs w:val="24"/>
        </w:rPr>
        <w:t xml:space="preserve"> zajęcia w formie tradycyjnej</w:t>
      </w:r>
      <w:r w:rsidRPr="00A1364A" w:rsidR="00BC5800">
        <w:rPr>
          <w:b w:val="0"/>
          <w:bCs/>
          <w:smallCaps w:val="0"/>
          <w:szCs w:val="24"/>
        </w:rPr>
        <w:t>, albo w formie zdalnej przy użyciu narzędzi audio-video</w:t>
      </w:r>
      <w:r w:rsidRPr="00A1364A">
        <w:rPr>
          <w:b w:val="0"/>
          <w:bCs/>
          <w:smallCaps w:val="0"/>
          <w:szCs w:val="24"/>
        </w:rPr>
        <w:t xml:space="preserve"> </w:t>
      </w:r>
      <w:r w:rsidRPr="00A1364A" w:rsidR="002C328C">
        <w:rPr>
          <w:b w:val="0"/>
          <w:bCs/>
          <w:smallCaps w:val="0"/>
          <w:szCs w:val="24"/>
        </w:rPr>
        <w:t>(np. MS TEAMS).</w:t>
      </w:r>
    </w:p>
    <w:p xmlns:wp14="http://schemas.microsoft.com/office/word/2010/wordml" w:rsidRPr="00A1364A" w:rsidR="0039078C" w:rsidP="0039078C" w:rsidRDefault="0039078C" w14:paraId="45FB0818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6419465A" w:rsidRDefault="0039078C" w14:paraId="35295C78" wp14:textId="0050A171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 w:val="0"/>
        </w:rPr>
      </w:pPr>
      <w:r w:rsidR="0039078C">
        <w:rPr>
          <w:b w:val="0"/>
          <w:bCs w:val="0"/>
        </w:rPr>
        <w:t xml:space="preserve">1.3 </w:t>
      </w:r>
      <w:r>
        <w:tab/>
      </w:r>
      <w:r w:rsidR="0039078C">
        <w:rPr>
          <w:b w:val="0"/>
          <w:bCs w:val="0"/>
        </w:rPr>
        <w:t xml:space="preserve">Forma zaliczenia </w:t>
      </w:r>
      <w:r w:rsidR="0039078C">
        <w:rPr>
          <w:b w:val="0"/>
          <w:bCs w:val="0"/>
        </w:rPr>
        <w:t>przedmiotu (</w:t>
      </w:r>
      <w:r w:rsidR="0039078C">
        <w:rPr>
          <w:b w:val="0"/>
          <w:bCs w:val="0"/>
        </w:rPr>
        <w:t>z toku) (egzamin, zaliczenie z oceną, zaliczenie bez oceny)</w:t>
      </w:r>
    </w:p>
    <w:p xmlns:wp14="http://schemas.microsoft.com/office/word/2010/wordml" w:rsidRPr="00A1364A" w:rsidR="0039078C" w:rsidP="0039078C" w:rsidRDefault="0039078C" w14:paraId="049F31CB" wp14:textId="77777777">
      <w:pPr>
        <w:spacing w:after="0" w:line="240" w:lineRule="auto"/>
        <w:jc w:val="both"/>
        <w:rPr>
          <w:rFonts w:ascii="Times New Roman" w:hAnsi="Times New Roman" w:eastAsia="Cambria"/>
          <w:bCs/>
          <w:sz w:val="24"/>
          <w:szCs w:val="24"/>
        </w:rPr>
      </w:pPr>
    </w:p>
    <w:p xmlns:wp14="http://schemas.microsoft.com/office/word/2010/wordml" w:rsidRPr="00A1364A" w:rsidR="0039078C" w:rsidP="00D86945" w:rsidRDefault="009453D6" w14:paraId="55D48E7E" wp14:textId="77777777">
      <w:pPr>
        <w:spacing w:after="0" w:line="240" w:lineRule="auto"/>
        <w:ind w:firstLine="708"/>
        <w:jc w:val="both"/>
        <w:rPr>
          <w:rFonts w:ascii="Times New Roman" w:hAnsi="Times New Roman" w:eastAsia="Cambria"/>
          <w:bCs/>
          <w:sz w:val="24"/>
          <w:szCs w:val="24"/>
        </w:rPr>
      </w:pPr>
      <w:r w:rsidRPr="00A1364A">
        <w:rPr>
          <w:rFonts w:ascii="Times New Roman" w:hAnsi="Times New Roman" w:eastAsia="Cambria"/>
          <w:bCs/>
          <w:sz w:val="24"/>
          <w:szCs w:val="24"/>
        </w:rPr>
        <w:t>zaliczenie</w:t>
      </w:r>
      <w:r w:rsidRPr="00A1364A" w:rsidR="0039078C">
        <w:rPr>
          <w:rFonts w:ascii="Times New Roman" w:hAnsi="Times New Roman" w:eastAsia="Cambria"/>
          <w:bCs/>
          <w:sz w:val="24"/>
          <w:szCs w:val="24"/>
        </w:rPr>
        <w:t xml:space="preserve"> z oceną</w:t>
      </w:r>
    </w:p>
    <w:p xmlns:wp14="http://schemas.microsoft.com/office/word/2010/wordml" w:rsidRPr="00A1364A" w:rsidR="0039078C" w:rsidP="0039078C" w:rsidRDefault="0039078C" w14:paraId="53128261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62486C05" wp14:textId="77777777">
      <w:pPr>
        <w:pStyle w:val="Punktygwne"/>
        <w:spacing w:before="0" w:after="0"/>
        <w:rPr>
          <w:b w:val="0"/>
          <w:bCs/>
          <w:szCs w:val="24"/>
        </w:rPr>
      </w:pPr>
    </w:p>
    <w:p w:rsidR="6419465A" w:rsidP="6419465A" w:rsidRDefault="6419465A" w14:paraId="3AA6C8A9" w14:textId="2014A19C">
      <w:pPr>
        <w:pStyle w:val="Punktygwne"/>
        <w:spacing w:before="0" w:after="0"/>
        <w:rPr>
          <w:b w:val="0"/>
          <w:bCs w:val="0"/>
        </w:rPr>
      </w:pPr>
    </w:p>
    <w:p xmlns:wp14="http://schemas.microsoft.com/office/word/2010/wordml" w:rsidRPr="00A1364A" w:rsidR="0039078C" w:rsidP="6419465A" w:rsidRDefault="0039078C" w14:paraId="261BAAD1" wp14:textId="77777777">
      <w:pPr>
        <w:pStyle w:val="Punktygwne"/>
        <w:spacing w:before="0" w:after="0"/>
        <w:rPr>
          <w:b w:val="0"/>
          <w:bCs w:val="0"/>
        </w:rPr>
      </w:pPr>
      <w:r w:rsidR="0039078C">
        <w:rPr>
          <w:b w:val="0"/>
          <w:bCs w:val="0"/>
        </w:rPr>
        <w:t xml:space="preserve">2.Wymagania wstępne </w:t>
      </w:r>
    </w:p>
    <w:p w:rsidR="6419465A" w:rsidP="6419465A" w:rsidRDefault="6419465A" w14:paraId="449D2DD6" w14:textId="5CA80A12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A1364A" w:rsidR="0039078C" w:rsidTr="0039078C" w14:paraId="45F8FCF4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364A" w:rsidR="0039078C" w:rsidP="0039078C" w:rsidRDefault="0039078C" w14:paraId="3275016F" wp14:textId="77777777">
            <w:pPr>
              <w:pStyle w:val="Punktygwne"/>
              <w:spacing w:before="40" w:after="40"/>
              <w:rPr>
                <w:b w:val="0"/>
                <w:bCs/>
                <w:smallCaps w:val="0"/>
                <w:color w:val="000000"/>
                <w:szCs w:val="24"/>
              </w:rPr>
            </w:pPr>
            <w:r w:rsidRPr="00A1364A">
              <w:rPr>
                <w:b w:val="0"/>
                <w:bCs/>
                <w:iCs/>
                <w:smallCaps w:val="0"/>
                <w:szCs w:val="24"/>
              </w:rPr>
              <w:t>Podstawowa wiedza z zakresu historii starożytnej oraz podstawy prawoznawstwa.</w:t>
            </w:r>
          </w:p>
        </w:tc>
      </w:tr>
    </w:tbl>
    <w:p xmlns:wp14="http://schemas.microsoft.com/office/word/2010/wordml" w:rsidRPr="00A1364A" w:rsidR="0039078C" w:rsidP="0039078C" w:rsidRDefault="0039078C" w14:paraId="4101652C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6419465A" w:rsidRDefault="0039078C" w14:paraId="7DB6D4EE" wp14:textId="4FEEDB95">
      <w:pPr>
        <w:pStyle w:val="Punktygwne"/>
        <w:spacing w:before="0" w:after="0"/>
        <w:rPr>
          <w:b w:val="0"/>
          <w:bCs w:val="0"/>
        </w:rPr>
      </w:pPr>
      <w:r w:rsidR="0039078C">
        <w:rPr>
          <w:b w:val="0"/>
          <w:bCs w:val="0"/>
        </w:rPr>
        <w:t xml:space="preserve">3. cele, efekty uczenia </w:t>
      </w:r>
      <w:r w:rsidR="0039078C">
        <w:rPr>
          <w:b w:val="0"/>
          <w:bCs w:val="0"/>
        </w:rPr>
        <w:t>się,</w:t>
      </w:r>
      <w:r w:rsidR="0039078C">
        <w:rPr>
          <w:b w:val="0"/>
          <w:bCs w:val="0"/>
        </w:rPr>
        <w:t xml:space="preserve"> treści Programowe i stosowane metody Dydaktyczne</w:t>
      </w:r>
    </w:p>
    <w:p xmlns:wp14="http://schemas.microsoft.com/office/word/2010/wordml" w:rsidRPr="00A1364A" w:rsidR="0039078C" w:rsidP="0039078C" w:rsidRDefault="0039078C" w14:paraId="4B99056E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04643D83" wp14:textId="77777777">
      <w:pPr>
        <w:pStyle w:val="Podpunkty"/>
        <w:rPr>
          <w:b w:val="0"/>
          <w:bCs/>
          <w:sz w:val="24"/>
          <w:szCs w:val="24"/>
        </w:rPr>
      </w:pPr>
      <w:r w:rsidRPr="00A1364A">
        <w:rPr>
          <w:b w:val="0"/>
          <w:bCs/>
          <w:sz w:val="24"/>
          <w:szCs w:val="24"/>
        </w:rPr>
        <w:t>3.1 Cele przedmiotu</w:t>
      </w:r>
    </w:p>
    <w:p xmlns:wp14="http://schemas.microsoft.com/office/word/2010/wordml" w:rsidRPr="00A1364A" w:rsidR="0039078C" w:rsidP="0039078C" w:rsidRDefault="0039078C" w14:paraId="1299C43A" wp14:textId="77777777">
      <w:pPr>
        <w:pStyle w:val="Podpunkty"/>
        <w:rPr>
          <w:b w:val="0"/>
          <w:bCs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xmlns:wp14="http://schemas.microsoft.com/office/word/2010/wordml" w:rsidRPr="00A1364A" w:rsidR="0039078C" w:rsidTr="6419465A" w14:paraId="31914E21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39078C" w14:paraId="6780E770" wp14:textId="77777777">
            <w:pPr>
              <w:pStyle w:val="Podpunkty"/>
              <w:spacing w:before="40" w:after="40"/>
              <w:ind w:left="0"/>
              <w:jc w:val="center"/>
              <w:rPr>
                <w:b w:val="0"/>
                <w:bCs/>
                <w:sz w:val="24"/>
                <w:szCs w:val="24"/>
                <w:lang w:val="pl-PL"/>
              </w:rPr>
            </w:pPr>
            <w:r w:rsidRPr="00A1364A">
              <w:rPr>
                <w:b w:val="0"/>
                <w:bCs/>
                <w:sz w:val="24"/>
                <w:szCs w:val="24"/>
                <w:lang w:val="pl-PL"/>
              </w:rPr>
              <w:t>C1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6419465A" w:rsidRDefault="0039078C" w14:paraId="4DDBEF00" wp14:textId="0CFC34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exact"/>
              <w:ind w:left="0" w:hanging="0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6419465A" w:rsidR="009737E0">
              <w:rPr>
                <w:rFonts w:ascii="Times New Roman" w:hAnsi="Times New Roman" w:eastAsia="Cambria"/>
                <w:sz w:val="24"/>
                <w:szCs w:val="24"/>
              </w:rPr>
              <w:t>Student powinien poznać zasady ustrojowe imperium rzymskiego w rozwoju historycznym</w:t>
            </w:r>
          </w:p>
        </w:tc>
      </w:tr>
      <w:tr xmlns:wp14="http://schemas.microsoft.com/office/word/2010/wordml" w:rsidRPr="00A1364A" w:rsidR="0039078C" w:rsidTr="6419465A" w14:paraId="6BB78C37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D86945" w14:paraId="550CF7E8" wp14:textId="77777777">
            <w:pPr>
              <w:pStyle w:val="Cele"/>
              <w:spacing w:before="40" w:after="40"/>
              <w:ind w:left="0" w:firstLine="0"/>
              <w:jc w:val="center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C2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6419465A" w:rsidRDefault="0039078C" w14:paraId="3461D779" wp14:textId="78D47822">
            <w:pPr>
              <w:widowControl w:val="0"/>
              <w:shd w:val="clear" w:color="auto" w:fill="FFFFFF" w:themeFill="background1"/>
              <w:spacing w:before="40" w:after="0" w:line="240" w:lineRule="exact"/>
              <w:ind w:left="0" w:hanging="0"/>
              <w:jc w:val="both"/>
              <w:rPr>
                <w:rFonts w:ascii="Times New Roman" w:hAnsi="Times New Roman" w:eastAsia="Cambria"/>
                <w:sz w:val="24"/>
                <w:szCs w:val="24"/>
                <w:lang w:val="pl-PL"/>
              </w:rPr>
            </w:pPr>
            <w:r w:rsidRPr="6419465A" w:rsidR="3E8F1246">
              <w:rPr>
                <w:rFonts w:ascii="Times New Roman" w:hAnsi="Times New Roman" w:eastAsia="Cambria"/>
                <w:sz w:val="24"/>
                <w:szCs w:val="24"/>
              </w:rPr>
              <w:t>Student powinien zapoznać się z zasadami organizacji i funkcjonowania administracji we wszystkich okresach rozwoju starożytnego Rzymu</w:t>
            </w:r>
          </w:p>
        </w:tc>
      </w:tr>
      <w:tr xmlns:wp14="http://schemas.microsoft.com/office/word/2010/wordml" w:rsidRPr="00A1364A" w:rsidR="0039078C" w:rsidTr="6419465A" w14:paraId="658FC9B9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D86945" w14:paraId="53C0B3C4" wp14:textId="77777777">
            <w:pPr>
              <w:pStyle w:val="Podpunkty"/>
              <w:spacing w:before="40" w:after="40"/>
              <w:ind w:left="0"/>
              <w:jc w:val="center"/>
              <w:rPr>
                <w:b w:val="0"/>
                <w:bCs/>
                <w:sz w:val="24"/>
                <w:szCs w:val="24"/>
                <w:lang w:val="pl-PL"/>
              </w:rPr>
            </w:pPr>
            <w:r w:rsidRPr="00A1364A">
              <w:rPr>
                <w:b w:val="0"/>
                <w:bCs/>
                <w:sz w:val="24"/>
                <w:szCs w:val="24"/>
                <w:lang w:val="pl-PL"/>
              </w:rPr>
              <w:t>C3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6419465A" w:rsidRDefault="0039078C" w14:paraId="3CF2D8B6" wp14:textId="2698DEBD">
            <w:pPr>
              <w:widowControl w:val="0"/>
              <w:shd w:val="clear" w:color="auto" w:fill="FFFFFF" w:themeFill="background1"/>
              <w:spacing w:before="40" w:after="0" w:line="240" w:lineRule="exact"/>
              <w:ind w:left="0" w:hanging="0"/>
              <w:jc w:val="both"/>
              <w:rPr>
                <w:rFonts w:ascii="Times New Roman" w:hAnsi="Times New Roman" w:eastAsia="Cambria"/>
                <w:sz w:val="24"/>
                <w:szCs w:val="24"/>
                <w:lang w:val="pl-PL"/>
              </w:rPr>
            </w:pPr>
            <w:r w:rsidRPr="6419465A" w:rsidR="3E8F1246">
              <w:rPr>
                <w:rFonts w:ascii="Times New Roman" w:hAnsi="Times New Roman" w:eastAsia="Cambria"/>
                <w:sz w:val="24"/>
                <w:szCs w:val="24"/>
              </w:rPr>
              <w:t>Student powinien porównywać poszczególne instytucje z zakresu współczesnego prawa publicznego z normami prawa publicznego obowiązującego w starożytnym Rzymie</w:t>
            </w:r>
          </w:p>
        </w:tc>
      </w:tr>
      <w:tr xmlns:wp14="http://schemas.microsoft.com/office/word/2010/wordml" w:rsidRPr="00A1364A" w:rsidR="00D86945" w:rsidTr="6419465A" w14:paraId="107D6B65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86945" w:rsidP="00D86945" w:rsidRDefault="00D86945" w14:paraId="7C12F916" wp14:textId="77777777">
            <w:pPr>
              <w:pStyle w:val="Podpunkty"/>
              <w:spacing w:before="40" w:after="40"/>
              <w:ind w:left="0"/>
              <w:jc w:val="center"/>
              <w:rPr>
                <w:b w:val="0"/>
                <w:bCs/>
                <w:sz w:val="24"/>
                <w:szCs w:val="24"/>
                <w:lang w:val="pl-PL"/>
              </w:rPr>
            </w:pPr>
            <w:r w:rsidRPr="00A1364A">
              <w:rPr>
                <w:b w:val="0"/>
                <w:bCs/>
                <w:sz w:val="24"/>
                <w:szCs w:val="24"/>
                <w:lang w:val="pl-PL"/>
              </w:rPr>
              <w:t>C4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D86945" w:rsidP="6419465A" w:rsidRDefault="00D86945" w14:paraId="060D55C2" wp14:textId="04BA4CD6">
            <w:pPr>
              <w:pStyle w:val="Podpunkty"/>
              <w:spacing w:before="40" w:after="40"/>
              <w:ind w:left="0" w:hanging="0"/>
              <w:jc w:val="both"/>
              <w:rPr>
                <w:b w:val="0"/>
                <w:bCs w:val="0"/>
                <w:sz w:val="24"/>
                <w:szCs w:val="24"/>
                <w:lang w:val="pl-PL"/>
              </w:rPr>
            </w:pPr>
            <w:r w:rsidRPr="6419465A" w:rsidR="3E8F1246">
              <w:rPr>
                <w:rFonts w:eastAsia="Cambria"/>
                <w:b w:val="0"/>
                <w:bCs w:val="0"/>
                <w:sz w:val="24"/>
                <w:szCs w:val="24"/>
              </w:rPr>
              <w:t>Student powinien posługiwać się terminologią prawniczą</w:t>
            </w:r>
          </w:p>
        </w:tc>
      </w:tr>
    </w:tbl>
    <w:p xmlns:wp14="http://schemas.microsoft.com/office/word/2010/wordml" w:rsidRPr="00A1364A" w:rsidR="0039078C" w:rsidP="0039078C" w:rsidRDefault="0039078C" w14:paraId="0FB78278" wp14:textId="77777777">
      <w:pPr>
        <w:pStyle w:val="Punktygwne"/>
        <w:spacing w:before="0" w:after="0"/>
        <w:rPr>
          <w:b w:val="0"/>
          <w:bCs/>
          <w:color w:val="000000"/>
          <w:szCs w:val="24"/>
        </w:rPr>
      </w:pPr>
    </w:p>
    <w:p xmlns:wp14="http://schemas.microsoft.com/office/word/2010/wordml" w:rsidRPr="00A1364A" w:rsidR="0039078C" w:rsidP="0039078C" w:rsidRDefault="0039078C" w14:paraId="47F42425" wp14:textId="77777777">
      <w:pPr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3.2 Efekty uczenia się dla przedmiotu </w:t>
      </w:r>
    </w:p>
    <w:p xmlns:wp14="http://schemas.microsoft.com/office/word/2010/wordml" w:rsidRPr="00A1364A" w:rsidR="0039078C" w:rsidP="0039078C" w:rsidRDefault="0039078C" w14:paraId="1FC39945" wp14:textId="7777777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07"/>
        <w:gridCol w:w="5502"/>
        <w:gridCol w:w="1845"/>
      </w:tblGrid>
      <w:tr xmlns:wp14="http://schemas.microsoft.com/office/word/2010/wordml" w:rsidRPr="00A1364A" w:rsidR="0039078C" w:rsidTr="6419465A" w14:paraId="64DBA1AE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1C145ED" wp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>EK (efekt uczenia się)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0A332487" wp14:textId="3963CCDF">
            <w:pPr>
              <w:pStyle w:val="Punktygwne"/>
              <w:spacing w:before="0" w:after="0"/>
              <w:jc w:val="center"/>
              <w:rPr>
                <w:b w:val="0"/>
                <w:bCs w:val="0"/>
              </w:rPr>
            </w:pPr>
            <w:r w:rsidR="0039078C">
              <w:rPr>
                <w:b w:val="0"/>
                <w:bCs w:val="0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1F352D2E" wp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 xml:space="preserve">Odniesienie do efektów  kierunkowych </w:t>
            </w:r>
            <w:r w:rsidRPr="00A1364A">
              <w:rPr>
                <w:rStyle w:val="Odwoanieprzypisudolnego"/>
                <w:b w:val="0"/>
                <w:bCs/>
                <w:szCs w:val="24"/>
              </w:rPr>
              <w:footnoteReference w:id="1"/>
            </w:r>
          </w:p>
        </w:tc>
      </w:tr>
      <w:tr xmlns:wp14="http://schemas.microsoft.com/office/word/2010/wordml" w:rsidRPr="00A1364A" w:rsidR="009737E0" w:rsidTr="6419465A" w14:paraId="7DB39CE4" wp14:textId="77777777">
        <w:trPr>
          <w:trHeight w:val="346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9737E0" w14:paraId="27F8033C" wp14:textId="093F98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 w:rsidR="45740FF2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EK_01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DF7A6F" w14:paraId="0D24B8FB" wp14:textId="57F5BBA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 w:rsidR="00DF7A6F">
              <w:rPr>
                <w:rFonts w:ascii="Times New Roman" w:hAnsi="Times New Roman" w:cs="Times New Roman"/>
              </w:rPr>
              <w:t>m</w:t>
            </w:r>
            <w:r w:rsidRPr="6419465A" w:rsidR="009737E0">
              <w:rPr>
                <w:rFonts w:ascii="Times New Roman" w:hAnsi="Times New Roman" w:cs="Times New Roman"/>
              </w:rPr>
              <w:t>a podstawową wiedzę o charakterze nauk (w szczególności: nauk kulturowych, nauk prawnych, nauk o administracji, eko</w:t>
            </w:r>
            <w:r w:rsidRPr="6419465A" w:rsidR="3E8F1246">
              <w:rPr>
                <w:rFonts w:ascii="Times New Roman" w:hAnsi="Times New Roman" w:cs="Times New Roman"/>
              </w:rPr>
              <w:t>nomii, finansach, politycznych</w:t>
            </w:r>
            <w:r w:rsidRPr="6419465A" w:rsidR="009737E0">
              <w:rPr>
                <w:rFonts w:ascii="Times New Roman" w:hAnsi="Times New Roman" w:cs="Times New Roman"/>
              </w:rPr>
              <w:t xml:space="preserve"> i socjologicznych, jak i psychologii), ich miejscu w systemie nauk społecznych i rozpoznaje relacje do innych nauk społecznych, zna zarys ewolucji podstawowych instytucji administracyjnych i prawnych, a także ma wiedzę o poglądach doktryny i o</w:t>
            </w:r>
            <w:r w:rsidRPr="6419465A" w:rsidR="3E8F1246">
              <w:rPr>
                <w:rFonts w:ascii="Times New Roman" w:hAnsi="Times New Roman" w:cs="Times New Roman"/>
              </w:rPr>
              <w:t xml:space="preserve">rzecznictwa  na temat </w:t>
            </w:r>
            <w:r w:rsidRPr="6419465A" w:rsidR="00DF7A6F">
              <w:rPr>
                <w:rFonts w:ascii="Times New Roman" w:hAnsi="Times New Roman" w:cs="Times New Roman"/>
              </w:rPr>
              <w:t>struktur</w:t>
            </w:r>
            <w:r w:rsidRPr="6419465A" w:rsidR="009737E0">
              <w:rPr>
                <w:rFonts w:ascii="Times New Roman" w:hAnsi="Times New Roman" w:cs="Times New Roman"/>
              </w:rPr>
              <w:t xml:space="preserve"> i instytucji prawnych i administracyjnych oraz rodzajów więzi społecznych występujących na gruncie nauki administracji;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072ED5C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K_W01</w:t>
            </w:r>
          </w:p>
        </w:tc>
      </w:tr>
      <w:tr xmlns:wp14="http://schemas.microsoft.com/office/word/2010/wordml" w:rsidRPr="00A1364A" w:rsidR="00DF7A6F" w:rsidTr="6419465A" w14:paraId="2848675E" wp14:textId="77777777">
        <w:trPr>
          <w:trHeight w:val="992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79569C6D" wp14:textId="75058C37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4D8FA80D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6E9BD784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2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3BBBEE4A" wp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 w:rsidR="00DF7A6F">
              <w:rPr>
                <w:rFonts w:ascii="Times New Roman" w:hAnsi="Times New Roman" w:cs="Times New Roman"/>
              </w:rPr>
              <w:t>ma podstawową wiedzę o relacjach między strukturami i instytucjami administracji publicznej;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585349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K_W02</w:t>
            </w:r>
          </w:p>
        </w:tc>
      </w:tr>
      <w:tr xmlns:wp14="http://schemas.microsoft.com/office/word/2010/wordml" w:rsidRPr="00A1364A" w:rsidR="00DF7A6F" w:rsidTr="6419465A" w14:paraId="34C12342" wp14:textId="77777777">
        <w:trPr>
          <w:trHeight w:val="90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3FB25131" wp14:textId="37B1E1D4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4D8FA80D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37F44AB9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3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758F1EF8" wp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 w:rsidR="00DF7A6F">
              <w:rPr>
                <w:rFonts w:ascii="Times New Roman" w:hAnsi="Times New Roman" w:cs="Times New Roman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6483BC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K_W03</w:t>
            </w:r>
          </w:p>
        </w:tc>
      </w:tr>
      <w:tr xmlns:wp14="http://schemas.microsoft.com/office/word/2010/wordml" w:rsidRPr="00A1364A" w:rsidR="00DF7A6F" w:rsidTr="6419465A" w14:paraId="3640849E" wp14:textId="77777777">
        <w:trPr>
          <w:trHeight w:val="96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39AE7B68" wp14:textId="2D843DCE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4B2B96A7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3667732C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4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4AE2FC4E" wp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 w:rsidR="00DF7A6F">
              <w:rPr>
                <w:rFonts w:ascii="Times New Roman" w:hAnsi="Times New Roman" w:cs="Times New Roman"/>
              </w:rPr>
              <w:t>zna i rozumie najważniejsze dylematy jakie niesie za sobą rozwój cywilizacyjny w obrębie nauk prawno-administracyjnych i ekonomicznych.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70F95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K_W10</w:t>
            </w:r>
          </w:p>
        </w:tc>
      </w:tr>
      <w:tr xmlns:wp14="http://schemas.microsoft.com/office/word/2010/wordml" w:rsidRPr="00A1364A" w:rsidR="009737E0" w:rsidTr="6419465A" w14:paraId="2225639D" wp14:textId="77777777">
        <w:trPr>
          <w:trHeight w:val="155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9737E0" w14:paraId="0562CB0E" wp14:textId="7C86C046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4B2B96A7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0A9A9D2B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5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DF7A6F" w14:paraId="5C9F21D0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 w:rsidR="00DF7A6F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6419465A" w:rsidR="009737E0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otrafi prawidłowo interpretować wybrane zjawiska prawne i ekonomiczne w zakresie stosunków administracyjnych oraz odróżniać je od innych zjawisk, z zakresu poszczególnych dziedzin będących przedmiotem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02C0FF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K_U01</w:t>
            </w:r>
          </w:p>
          <w:p w:rsidR="6419465A" w:rsidP="6419465A" w:rsidRDefault="6419465A" w14:paraId="43D338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A1364A" w:rsidR="00D86945" w:rsidTr="6419465A" w14:paraId="1045B9A1" wp14:textId="77777777">
        <w:trPr>
          <w:trHeight w:val="549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86945" w:rsidP="6419465A" w:rsidRDefault="00D86945" w14:paraId="5997CC1D" wp14:textId="1D23303A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60AFE5E4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5FF458C2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6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86945" w:rsidP="6419465A" w:rsidRDefault="00D86945" w14:paraId="62538110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 w:rsidR="3E8F1246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Potrafi prawidłowo interpretować i wyjaśniać działalność organów administracji w obszarze polityki wewnętrznej i zewnętrznej państwa w sferze</w:t>
            </w:r>
          </w:p>
          <w:p w:rsidRPr="00A1364A" w:rsidR="00D86945" w:rsidP="6419465A" w:rsidRDefault="00D86945" w14:paraId="5D74B4F5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 w:rsidR="3E8F1246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prawnej, ekonomicznej, społecznej i kulturowej;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19896767" w14:textId="69D73E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K_U03</w:t>
            </w:r>
          </w:p>
          <w:p w:rsidR="6419465A" w:rsidP="6419465A" w:rsidRDefault="6419465A" w14:paraId="705807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A1364A" w:rsidR="009737E0" w:rsidTr="6419465A" w14:paraId="28BF2AC6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9737E0" w14:paraId="661AB4C3" wp14:textId="5BEC42B3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60AFE5E4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36454787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7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DF7A6F" w14:paraId="3EADC94C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 w:rsidR="00DF7A6F">
              <w:rPr>
                <w:rFonts w:ascii="Times New Roman" w:hAnsi="Times New Roman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36C225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K_U0</w:t>
            </w: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7</w:t>
            </w:r>
          </w:p>
        </w:tc>
      </w:tr>
      <w:tr xmlns:wp14="http://schemas.microsoft.com/office/word/2010/wordml" w:rsidRPr="00A1364A" w:rsidR="009737E0" w:rsidTr="6419465A" w14:paraId="3E3F6D93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9737E0" w14:paraId="648FFC28" wp14:textId="2B746878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293E7BC8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5CAF8A60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8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737E0" w:rsidP="6419465A" w:rsidRDefault="00DF7A6F" w14:paraId="49C4151B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 w:rsidR="00DF7A6F">
              <w:rPr>
                <w:rFonts w:ascii="Times New Roman" w:hAnsi="Times New Roman"/>
                <w:sz w:val="24"/>
                <w:szCs w:val="24"/>
              </w:rPr>
              <w:t>potrafi planować i organizować pracę indywidualną i zespołową oraz aktywnie współdziałać w grupie, przyjmując w niej określone role;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0E0AE9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K_U08</w:t>
            </w:r>
          </w:p>
        </w:tc>
      </w:tr>
      <w:tr xmlns:wp14="http://schemas.microsoft.com/office/word/2010/wordml" w:rsidRPr="00A1364A" w:rsidR="00DF7A6F" w:rsidTr="6419465A" w14:paraId="1AA75C74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54E3E2D9" wp14:textId="76AF256C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293E7BC8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EK_0</w:t>
            </w:r>
            <w:r w:rsidRPr="6419465A" w:rsidR="6DF2E73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9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DF7A6F" w:rsidP="6419465A" w:rsidRDefault="00DF7A6F" w14:paraId="43D25D6B" wp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419465A" w:rsidR="00DF7A6F">
              <w:rPr>
                <w:rFonts w:ascii="Times New Roman" w:hAnsi="Times New Roman"/>
                <w:sz w:val="24"/>
                <w:szCs w:val="24"/>
              </w:rPr>
              <w:t>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3EF885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K_K01</w:t>
            </w:r>
          </w:p>
        </w:tc>
      </w:tr>
      <w:tr xmlns:wp14="http://schemas.microsoft.com/office/word/2010/wordml" w:rsidRPr="00A1364A" w:rsidR="00DF7A6F" w:rsidTr="6419465A" w14:paraId="3F2762A8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69B49A12" wp14:textId="5B04D43D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419465A" w:rsidR="0EB2D912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EK_</w:t>
            </w:r>
            <w:r w:rsidRPr="6419465A" w:rsidR="2AFEDE47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1</w:t>
            </w:r>
            <w:r w:rsidRPr="6419465A" w:rsidR="0EB2D912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DF7A6F" w:rsidP="6419465A" w:rsidRDefault="00DF7A6F" w14:paraId="014D1363" wp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 w:rsidR="00DF7A6F">
              <w:rPr>
                <w:rFonts w:ascii="Times New Roman" w:hAnsi="Times New Roman" w:cs="Times New Roman"/>
              </w:rPr>
              <w:t>jest gotów do przedsiębiorczego i kreatywnego myślenia oraz działania z wykorzystaniem wiedzy zdobytej w trakcie studiów;</w:t>
            </w:r>
          </w:p>
          <w:p w:rsidRPr="00A1364A" w:rsidR="00DF7A6F" w:rsidP="6419465A" w:rsidRDefault="00DF7A6F" w14:paraId="110FFD37" wp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6419465A" w:rsidP="6419465A" w:rsidRDefault="6419465A" w14:paraId="213C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</w:pPr>
            <w:r w:rsidRPr="6419465A" w:rsidR="6419465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K_K05</w:t>
            </w:r>
          </w:p>
        </w:tc>
      </w:tr>
    </w:tbl>
    <w:p xmlns:wp14="http://schemas.microsoft.com/office/word/2010/wordml" w:rsidRPr="00A1364A" w:rsidR="0039078C" w:rsidP="0039078C" w:rsidRDefault="0039078C" w14:paraId="6B699379" wp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xmlns:wp14="http://schemas.microsoft.com/office/word/2010/wordml" w:rsidRPr="00A1364A" w:rsidR="0039078C" w:rsidP="0039078C" w:rsidRDefault="0039078C" w14:paraId="44E1D115" wp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3.3 Treści programowe   </w:t>
      </w:r>
    </w:p>
    <w:p xmlns:wp14="http://schemas.microsoft.com/office/word/2010/wordml" w:rsidRPr="00A1364A" w:rsidR="0039078C" w:rsidP="0039078C" w:rsidRDefault="0039078C" w14:paraId="7D0EF860" wp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Problematyka wykładu </w:t>
      </w:r>
    </w:p>
    <w:p xmlns:wp14="http://schemas.microsoft.com/office/word/2010/wordml" w:rsidRPr="00A1364A" w:rsidR="0039078C" w:rsidP="0039078C" w:rsidRDefault="0039078C" w14:paraId="3FE9F23F" wp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A1364A" w:rsidR="0039078C" w:rsidTr="6419465A" w14:paraId="587EA2A8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1364A" w:rsidR="0039078C" w:rsidTr="6419465A" w14:paraId="1F72F646" wp14:textId="77777777">
        <w:trPr>
          <w:trHeight w:val="300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tcMar/>
          </w:tcPr>
          <w:p w:rsidRPr="00A1364A" w:rsidR="0039078C" w:rsidP="6419465A" w:rsidRDefault="0039078C" w14:paraId="61CDCEAD" wp14:textId="60165EBE">
            <w:pPr>
              <w:pStyle w:val="Normalny"/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eastAsia="Cambria"/>
                <w:color w:val="000000" w:themeColor="text1" w:themeTint="FF" w:themeShade="FF"/>
                <w:sz w:val="22"/>
                <w:szCs w:val="22"/>
              </w:rPr>
            </w:pPr>
            <w:r w:rsidRPr="6419465A" w:rsidR="4247E14D">
              <w:rPr>
                <w:rFonts w:ascii="Times New Roman" w:hAnsi="Times New Roman" w:eastAsia="Cambria"/>
                <w:color w:val="000000" w:themeColor="text1" w:themeTint="FF" w:themeShade="FF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A1364A" w:rsidR="0039078C" w:rsidP="0039078C" w:rsidRDefault="0039078C" w14:paraId="6BB9E253" wp14:textId="7777777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xmlns:wp14="http://schemas.microsoft.com/office/word/2010/wordml" w:rsidRPr="00A1364A" w:rsidR="0039078C" w:rsidP="0039078C" w:rsidRDefault="0039078C" w14:paraId="25513626" wp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A1364A" w:rsidR="0039078C" w:rsidP="0039078C" w:rsidRDefault="0039078C" w14:paraId="23DE523C" wp14:textId="77777777">
      <w:pPr>
        <w:pStyle w:val="Akapitzlist"/>
        <w:spacing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A1364A" w:rsidR="0039078C" w:rsidTr="6419465A" w14:paraId="191B4940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nil"/>
            </w:tcBorders>
            <w:tcMar/>
            <w:hideMark/>
          </w:tcPr>
          <w:p w:rsidRPr="00A1364A" w:rsidR="0039078C" w:rsidRDefault="0039078C" w14:paraId="55225495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Treści merytoryczne</w:t>
            </w:r>
          </w:p>
          <w:p w:rsidRPr="00A1364A" w:rsidR="00DF7A6F" w:rsidP="00DF7A6F" w:rsidRDefault="00DF7A6F" w14:paraId="2F65F65E" wp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Uwagi ogólne o państwie i prawie rzymskim - 4 godz.</w:t>
            </w:r>
          </w:p>
          <w:p w:rsidRPr="00A1364A" w:rsidR="00DF7A6F" w:rsidP="00DF7A6F" w:rsidRDefault="00DF7A6F" w14:paraId="52E56223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</w:p>
          <w:p w:rsidRPr="00A1364A" w:rsidR="00DF7A6F" w:rsidP="00DF7A6F" w:rsidRDefault="00DF7A6F" w14:paraId="6EE1083D" wp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Omówienie ustroju imperium w rozwoju historycznym (królestwo, republika, pryncypat i dominat) – 4 godz.</w:t>
            </w:r>
          </w:p>
          <w:p w:rsidRPr="00A1364A" w:rsidR="00DF7A6F" w:rsidP="00DF7A6F" w:rsidRDefault="00DF7A6F" w14:paraId="34D3DE81" wp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Organizacja administracji w rozwoju historycznym (królestwo, republika, pryncypat i dominat) – 4 godz.</w:t>
            </w:r>
          </w:p>
          <w:p w:rsidRPr="00A1364A" w:rsidR="00DF7A6F" w:rsidP="00DF7A6F" w:rsidRDefault="00DF7A6F" w14:paraId="5BD78DAF" wp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Urzędy rzymskie (konsulowie, dyktatorzy, trybuni, edylowie, kwestorzy, cenzorzy, pretorzy i inni) – 4 godz.</w:t>
            </w:r>
          </w:p>
          <w:p w:rsidRPr="00A1364A" w:rsidR="00DF7A6F" w:rsidP="00DF7A6F" w:rsidRDefault="00DF7A6F" w14:paraId="5A3BEE52" wp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 xml:space="preserve">Rzymskie odpowiedniki współczesnej administracji – 4 godz. </w:t>
            </w:r>
          </w:p>
          <w:p w:rsidRPr="00A1364A" w:rsidR="002C328C" w:rsidP="6419465A" w:rsidRDefault="002C328C" w14:paraId="07547A01" wp14:textId="66098CFC">
            <w:pPr>
              <w:widowControl w:val="0"/>
              <w:shd w:val="clear" w:color="auto" w:fill="FFFFFF" w:themeFill="background1"/>
              <w:spacing w:after="0" w:line="240" w:lineRule="auto"/>
              <w:ind w:left="720"/>
              <w:jc w:val="right"/>
              <w:rPr>
                <w:rFonts w:ascii="Times New Roman" w:hAnsi="Times New Roman" w:eastAsia="Cambria"/>
                <w:color w:val="000000" w:themeColor="text1" w:themeTint="FF" w:themeShade="FF"/>
                <w:sz w:val="24"/>
                <w:szCs w:val="24"/>
              </w:rPr>
            </w:pPr>
            <w:r w:rsidRPr="6419465A" w:rsidR="00DF7A6F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 xml:space="preserve">Suma - </w:t>
            </w:r>
            <w:r w:rsidRPr="6419465A" w:rsidR="00DF7A6F">
              <w:rPr>
                <w:rFonts w:ascii="Times New Roman" w:hAnsi="Times New Roman" w:eastAsia="Cambria"/>
                <w:color w:val="000000" w:themeColor="text1" w:themeTint="FF" w:themeShade="FF"/>
                <w:sz w:val="24"/>
                <w:szCs w:val="24"/>
              </w:rPr>
              <w:t>20 godzin</w:t>
            </w:r>
          </w:p>
        </w:tc>
      </w:tr>
    </w:tbl>
    <w:p xmlns:wp14="http://schemas.microsoft.com/office/word/2010/wordml" w:rsidRPr="00A1364A" w:rsidR="0039078C" w:rsidP="0039078C" w:rsidRDefault="0039078C" w14:paraId="6537F28F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61F0D56C" wp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 xml:space="preserve">3.4 Metody dydaktyczne </w:t>
      </w:r>
    </w:p>
    <w:p xmlns:wp14="http://schemas.microsoft.com/office/word/2010/wordml" w:rsidRPr="00A1364A" w:rsidR="00D86945" w:rsidP="0039078C" w:rsidRDefault="00D86945" w14:paraId="6DFB9E20" wp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</w:p>
    <w:p xmlns:wp14="http://schemas.microsoft.com/office/word/2010/wordml" w:rsidRPr="00A1364A" w:rsidR="00D86945" w:rsidP="0039078C" w:rsidRDefault="00D86945" w14:paraId="70DF9E56" wp14:textId="77777777">
      <w:pPr>
        <w:spacing w:after="0" w:line="240" w:lineRule="auto"/>
        <w:jc w:val="both"/>
        <w:rPr>
          <w:rFonts w:ascii="Times New Roman" w:hAnsi="Times New Roman" w:eastAsia="Cambria"/>
          <w:bCs/>
          <w:iCs/>
          <w:color w:val="000000"/>
          <w:spacing w:val="-14"/>
          <w:sz w:val="24"/>
          <w:szCs w:val="24"/>
        </w:rPr>
      </w:pPr>
    </w:p>
    <w:p xmlns:wp14="http://schemas.microsoft.com/office/word/2010/wordml" w:rsidRPr="00A1364A" w:rsidR="00DF7A6F" w:rsidP="6419465A" w:rsidRDefault="00DF7A6F" w14:paraId="7D88F40E" wp14:textId="76BCBED2">
      <w:pPr>
        <w:pStyle w:val="Normalny"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 w:rsidRPr="6419465A" w:rsidR="652EA28D">
        <w:rPr>
          <w:rFonts w:ascii="Times New Roman" w:hAnsi="Times New Roman"/>
          <w:sz w:val="24"/>
          <w:szCs w:val="24"/>
        </w:rPr>
        <w:t>K</w:t>
      </w:r>
      <w:r w:rsidRPr="6419465A" w:rsidR="00DF7A6F">
        <w:rPr>
          <w:rFonts w:ascii="Times New Roman" w:hAnsi="Times New Roman"/>
          <w:sz w:val="24"/>
          <w:szCs w:val="24"/>
        </w:rPr>
        <w:t>onwersatoria problemowe wraz z prezentacją multimedialną, rozwiązywanie zadań problemowych</w:t>
      </w:r>
    </w:p>
    <w:p xmlns:wp14="http://schemas.microsoft.com/office/word/2010/wordml" w:rsidRPr="00A1364A" w:rsidR="0039078C" w:rsidP="0039078C" w:rsidRDefault="0039078C" w14:paraId="144A5D23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1078A5AC" wp14:textId="77777777">
      <w:pPr>
        <w:pStyle w:val="Punktygwne"/>
        <w:tabs>
          <w:tab w:val="left" w:pos="284"/>
        </w:tabs>
        <w:spacing w:before="0" w:after="0"/>
        <w:rPr>
          <w:b w:val="0"/>
          <w:bCs/>
          <w:szCs w:val="24"/>
        </w:rPr>
      </w:pPr>
      <w:bookmarkStart w:name="_GoBack" w:id="0"/>
      <w:bookmarkEnd w:id="0"/>
      <w:r w:rsidRPr="00A1364A">
        <w:rPr>
          <w:b w:val="0"/>
          <w:bCs/>
          <w:szCs w:val="24"/>
        </w:rPr>
        <w:t xml:space="preserve">4. METODY I KRYTERIA OCENY </w:t>
      </w:r>
    </w:p>
    <w:p xmlns:wp14="http://schemas.microsoft.com/office/word/2010/wordml" w:rsidRPr="00A1364A" w:rsidR="0039078C" w:rsidP="0039078C" w:rsidRDefault="0039078C" w14:paraId="738610EB" wp14:textId="77777777">
      <w:pPr>
        <w:pStyle w:val="Punktygwne"/>
        <w:tabs>
          <w:tab w:val="left" w:pos="284"/>
        </w:tabs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53742ADA" wp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>4.1 Sposoby weryfikacji efektów uczenia się</w:t>
      </w:r>
    </w:p>
    <w:p xmlns:wp14="http://schemas.microsoft.com/office/word/2010/wordml" w:rsidRPr="00A1364A" w:rsidR="0039078C" w:rsidP="0039078C" w:rsidRDefault="0039078C" w14:paraId="637805D2" wp14:textId="77777777">
      <w:pPr>
        <w:pStyle w:val="Punktygwne"/>
        <w:spacing w:before="0" w:after="0"/>
        <w:rPr>
          <w:b w:val="0"/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69"/>
        <w:gridCol w:w="4510"/>
        <w:gridCol w:w="2075"/>
      </w:tblGrid>
      <w:tr xmlns:wp14="http://schemas.microsoft.com/office/word/2010/wordml" w:rsidRPr="00A1364A" w:rsidR="0039078C" w:rsidTr="6419465A" w14:paraId="5C3740EA" wp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59C1A4F7" wp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>Symbol efektu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3AC1580F" wp14:textId="77777777">
            <w:pPr>
              <w:pStyle w:val="Punktygwne"/>
              <w:spacing w:before="0" w:after="0"/>
              <w:jc w:val="center"/>
              <w:rPr>
                <w:b w:val="0"/>
                <w:bCs/>
                <w:color w:val="000000"/>
                <w:szCs w:val="24"/>
              </w:rPr>
            </w:pPr>
            <w:r w:rsidRPr="00A1364A">
              <w:rPr>
                <w:b w:val="0"/>
                <w:bCs/>
                <w:color w:val="000000"/>
                <w:szCs w:val="24"/>
              </w:rPr>
              <w:t>Metody oceny efektów uczenia sie</w:t>
            </w:r>
          </w:p>
          <w:p w:rsidRPr="00A1364A" w:rsidR="0039078C" w:rsidRDefault="0039078C" w14:paraId="12080E0F" wp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DA5CD06" wp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 xml:space="preserve">Forma zajęć dydaktycznych </w:t>
            </w:r>
          </w:p>
          <w:p w:rsidRPr="00A1364A" w:rsidR="0039078C" w:rsidRDefault="0039078C" w14:paraId="52574297" wp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>(w, ćw, …)</w:t>
            </w:r>
          </w:p>
        </w:tc>
      </w:tr>
      <w:tr xmlns:wp14="http://schemas.microsoft.com/office/word/2010/wordml" w:rsidRPr="00A1364A" w:rsidR="0039078C" w:rsidTr="6419465A" w14:paraId="0E574470" wp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6419465A" w:rsidRDefault="00DF7A6F" w14:paraId="3D9FA6E7" wp14:textId="77777777">
            <w:pPr>
              <w:pStyle w:val="Punktygwne"/>
              <w:spacing w:before="0" w:after="0"/>
              <w:jc w:val="center"/>
              <w:rPr>
                <w:b w:val="0"/>
                <w:bCs w:val="0"/>
                <w:sz w:val="20"/>
                <w:szCs w:val="20"/>
              </w:rPr>
            </w:pPr>
            <w:r w:rsidRPr="6419465A" w:rsidR="2CF053C0">
              <w:rPr>
                <w:b w:val="0"/>
                <w:bCs w:val="0"/>
                <w:w w:val="89"/>
                <w:sz w:val="20"/>
                <w:szCs w:val="20"/>
              </w:rPr>
              <w:t>EK_01 – EK_10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4C3CE2" w:rsidRDefault="009453D6" w14:paraId="566465F3" wp14:textId="6B5A0340">
            <w:pPr>
              <w:pStyle w:val="Punktygwne"/>
              <w:spacing w:before="0" w:after="0"/>
              <w:jc w:val="center"/>
              <w:rPr>
                <w:b w:val="0"/>
                <w:bCs w:val="0"/>
              </w:rPr>
            </w:pPr>
            <w:r w:rsidRPr="6419465A" w:rsidR="4CD9FD34">
              <w:rPr>
                <w:b w:val="0"/>
                <w:bCs w:val="0"/>
                <w:color w:val="000000" w:themeColor="text1" w:themeTint="FF" w:themeShade="FF"/>
              </w:rPr>
              <w:t>obserwacja w trakcie zajęć</w:t>
            </w:r>
            <w:r w:rsidRPr="6419465A" w:rsidR="4CD9FD34">
              <w:rPr>
                <w:b w:val="0"/>
                <w:bCs w:val="0"/>
                <w:color w:val="000000" w:themeColor="text1" w:themeTint="FF" w:themeShade="FF"/>
              </w:rPr>
              <w:t xml:space="preserve"> </w:t>
            </w:r>
          </w:p>
          <w:p w:rsidRPr="00A1364A" w:rsidR="0039078C" w:rsidP="6419465A" w:rsidRDefault="009453D6" w14:paraId="0B3B0101" wp14:textId="33CDE83B">
            <w:pPr>
              <w:pStyle w:val="Punktygwne"/>
              <w:spacing w:before="0" w:after="0"/>
              <w:jc w:val="center"/>
              <w:rPr>
                <w:b w:val="0"/>
                <w:bCs w:val="0"/>
                <w:color w:val="000000"/>
              </w:rPr>
            </w:pPr>
            <w:r w:rsidRPr="6419465A" w:rsidR="009453D6">
              <w:rPr>
                <w:b w:val="0"/>
                <w:bCs w:val="0"/>
                <w:color w:val="000000" w:themeColor="text1" w:themeTint="FF" w:themeShade="FF"/>
              </w:rPr>
              <w:t>Kolokwium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DF7A6F" w14:paraId="77CBA36E" wp14:textId="4AD11F2A">
            <w:pPr>
              <w:pStyle w:val="Punktygwne"/>
              <w:spacing w:before="0" w:after="0"/>
              <w:jc w:val="center"/>
              <w:rPr>
                <w:b w:val="0"/>
                <w:bCs w:val="0"/>
              </w:rPr>
            </w:pPr>
            <w:r w:rsidR="00DF7A6F">
              <w:rPr>
                <w:b w:val="0"/>
                <w:bCs w:val="0"/>
              </w:rPr>
              <w:t>K</w:t>
            </w:r>
            <w:r w:rsidR="1C65275E">
              <w:rPr>
                <w:b w:val="0"/>
                <w:bCs w:val="0"/>
              </w:rPr>
              <w:t>onw</w:t>
            </w:r>
            <w:r w:rsidR="6DEE5940">
              <w:rPr>
                <w:b w:val="0"/>
                <w:bCs w:val="0"/>
              </w:rPr>
              <w:t>.</w:t>
            </w:r>
          </w:p>
        </w:tc>
      </w:tr>
    </w:tbl>
    <w:p xmlns:wp14="http://schemas.microsoft.com/office/word/2010/wordml" w:rsidRPr="00A1364A" w:rsidR="0039078C" w:rsidP="0039078C" w:rsidRDefault="0039078C" w14:paraId="463F29E8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0AFAEE5A" wp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 xml:space="preserve">4.2 Warunki zaliczenia przedmiotu (kryteria oceniania) </w:t>
      </w:r>
    </w:p>
    <w:p xmlns:wp14="http://schemas.microsoft.com/office/word/2010/wordml" w:rsidRPr="00A1364A" w:rsidR="0039078C" w:rsidP="0039078C" w:rsidRDefault="0039078C" w14:paraId="3B7B4B86" wp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A1364A" w:rsidR="0039078C" w:rsidTr="04643C50" w14:paraId="378AA0FA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364A" w:rsidR="0039078C" w:rsidRDefault="0039078C" w14:paraId="3A0FF5F2" wp14:textId="77777777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</w:p>
          <w:p w:rsidR="671A2BF3" w:rsidP="04643C50" w:rsidRDefault="671A2BF3" w14:paraId="4424B757" w14:textId="132CE41B">
            <w:pPr>
              <w:jc w:val="both"/>
            </w:pPr>
            <w:r w:rsidRPr="04643C50" w:rsidR="671A2BF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04643C50" w:rsidR="671A2BF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04643C50" w:rsidR="671A2BF3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04643C50" w:rsidR="671A2BF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04643C50" w:rsidR="671A2BF3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04643C50" w:rsidR="671A2BF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671A2BF3" w:rsidP="04643C50" w:rsidRDefault="671A2BF3" w14:paraId="5DCF5475" w14:textId="7311B751">
            <w:pPr>
              <w:pStyle w:val="Punktygwne"/>
            </w:pPr>
            <w:r w:rsidRPr="04643C50" w:rsidR="671A2BF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04643C50" w:rsidP="04643C50" w:rsidRDefault="04643C50" w14:paraId="74C6BA50" w14:textId="65DC7310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1364A" w:rsidR="00BC5800" w:rsidP="004C3CE2" w:rsidRDefault="00BC5800" w14:paraId="5630AD66" wp14:textId="77777777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</w:p>
        </w:tc>
      </w:tr>
    </w:tbl>
    <w:p xmlns:wp14="http://schemas.microsoft.com/office/word/2010/wordml" w:rsidRPr="00A1364A" w:rsidR="0039078C" w:rsidP="0039078C" w:rsidRDefault="0039078C" w14:paraId="61829076" wp14:textId="77777777">
      <w:pPr>
        <w:pStyle w:val="Punktygwne"/>
        <w:spacing w:before="0" w:after="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32066DA3" wp14:textId="77777777">
      <w:pPr>
        <w:pStyle w:val="Bezodstpw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A1364A" w:rsidR="0039078C" w:rsidP="0039078C" w:rsidRDefault="0039078C" w14:paraId="2BA226A1" wp14:textId="77777777">
      <w:pPr>
        <w:pStyle w:val="Punktygwne"/>
        <w:spacing w:before="0" w:after="0"/>
        <w:rPr>
          <w:b w:val="0"/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23"/>
        <w:gridCol w:w="4331"/>
      </w:tblGrid>
      <w:tr xmlns:wp14="http://schemas.microsoft.com/office/word/2010/wordml" w:rsidRPr="00A1364A" w:rsidR="0039078C" w:rsidTr="04643C50" w14:paraId="63D9DE79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A1364A" w:rsidR="0039078C" w:rsidTr="04643C50" w14:paraId="345F36DA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39226504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4643C50" w:rsidRDefault="00A0088F" w14:paraId="049759B1" wp14:textId="722E9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4643C50" w:rsidR="67294F6F">
              <w:rPr>
                <w:rFonts w:ascii="Times New Roman" w:hAnsi="Times New Roman"/>
                <w:sz w:val="24"/>
                <w:szCs w:val="24"/>
              </w:rPr>
              <w:t>konwersatorium</w:t>
            </w:r>
            <w:r w:rsidRPr="04643C50" w:rsidR="00A008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4643C50" w:rsidR="009453D6">
              <w:rPr>
                <w:rFonts w:ascii="Times New Roman" w:hAnsi="Times New Roman"/>
                <w:sz w:val="24"/>
                <w:szCs w:val="24"/>
              </w:rPr>
              <w:t>20</w:t>
            </w:r>
            <w:r w:rsidRPr="04643C50" w:rsidR="0039078C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Pr="00A1364A" w:rsidR="0039078C" w:rsidP="004C3CE2" w:rsidRDefault="0039078C" w14:paraId="17AD93B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xmlns:wp14="http://schemas.microsoft.com/office/word/2010/wordml" w:rsidRPr="00A1364A" w:rsidR="0039078C" w:rsidTr="04643C50" w14:paraId="6A52C84D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61BA076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Inne z udziałem nauczyciela</w:t>
            </w:r>
          </w:p>
          <w:p w:rsidRPr="00A1364A" w:rsidR="0039078C" w:rsidRDefault="0039078C" w14:paraId="49ABEFC1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A0088F" w:rsidP="04643C50" w:rsidRDefault="00A0088F" w14:paraId="411AF140" wp14:textId="51C0D9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4643C50" w:rsidR="10D64C42">
              <w:rPr>
                <w:rFonts w:ascii="Times New Roman" w:hAnsi="Times New Roman"/>
                <w:sz w:val="24"/>
                <w:szCs w:val="24"/>
              </w:rPr>
              <w:t>konwersatorium</w:t>
            </w:r>
            <w:r w:rsidRPr="04643C50" w:rsidR="00A0088F">
              <w:rPr>
                <w:rFonts w:ascii="Times New Roman" w:hAnsi="Times New Roman"/>
                <w:sz w:val="24"/>
                <w:szCs w:val="24"/>
              </w:rPr>
              <w:t xml:space="preserve"> - 15 godz.</w:t>
            </w:r>
          </w:p>
          <w:p w:rsidRPr="00A1364A" w:rsidR="0039078C" w:rsidP="002C328C" w:rsidRDefault="0039078C" w14:paraId="0DE4B5B7" wp14:textId="777777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xmlns:wp14="http://schemas.microsoft.com/office/word/2010/wordml" w:rsidRPr="00A1364A" w:rsidR="0039078C" w:rsidTr="04643C50" w14:paraId="46D7F873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7660431A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Godziny niekontaktowe – praca własna studenta</w:t>
            </w:r>
          </w:p>
          <w:p w:rsidRPr="00A1364A" w:rsidR="0039078C" w:rsidRDefault="0039078C" w14:paraId="1937B812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4C3CE2" w:rsidRDefault="00A36C2A" w14:paraId="33DFD20D" wp14:textId="777777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A1364A" w:rsidR="0039078C">
              <w:rPr>
                <w:rFonts w:ascii="Times New Roman" w:hAnsi="Times New Roman"/>
                <w:bCs/>
                <w:sz w:val="24"/>
                <w:szCs w:val="24"/>
              </w:rPr>
              <w:t xml:space="preserve"> godzin</w:t>
            </w:r>
          </w:p>
          <w:p w:rsidRPr="00A1364A" w:rsidR="0039078C" w:rsidP="004C3CE2" w:rsidRDefault="0039078C" w14:paraId="66204FF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xmlns:wp14="http://schemas.microsoft.com/office/word/2010/wordml" w:rsidRPr="00A1364A" w:rsidR="0039078C" w:rsidTr="04643C50" w14:paraId="03639AFE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3D4B2727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A36C2A" w14:paraId="0F8EA849" wp14:textId="6881764B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6419465A" w:rsidR="32D2B80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A1364A" w:rsidR="0039078C" w:rsidTr="04643C50" w14:paraId="42922784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5FD1C35E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4C3CE2" w:rsidRDefault="009453D6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A1364A" w:rsidR="0039078C" w:rsidP="0039078C" w:rsidRDefault="0039078C" w14:paraId="6BBE219B" wp14:textId="77777777">
      <w:pPr>
        <w:pStyle w:val="Punktygwne"/>
        <w:spacing w:before="0" w:after="0"/>
        <w:ind w:left="426"/>
        <w:rPr>
          <w:b w:val="0"/>
          <w:bCs/>
          <w:i/>
          <w:szCs w:val="24"/>
        </w:rPr>
      </w:pPr>
      <w:r w:rsidRPr="00A1364A">
        <w:rPr>
          <w:b w:val="0"/>
          <w:bCs/>
          <w:i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A1364A" w:rsidR="0039078C" w:rsidP="0039078C" w:rsidRDefault="0039078C" w14:paraId="2DBF0D7D" wp14:textId="77777777">
      <w:pPr>
        <w:pStyle w:val="Punktygwne"/>
        <w:spacing w:before="0" w:after="0"/>
        <w:rPr>
          <w:b w:val="0"/>
          <w:bCs/>
          <w:szCs w:val="24"/>
        </w:rPr>
      </w:pPr>
    </w:p>
    <w:p w:rsidR="6419465A" w:rsidP="6419465A" w:rsidRDefault="6419465A" w14:paraId="3DF3DC6C" w14:textId="3A8537DF">
      <w:pPr>
        <w:pStyle w:val="Punktygwne"/>
        <w:spacing w:before="0" w:after="0"/>
        <w:rPr>
          <w:b w:val="0"/>
          <w:bCs w:val="0"/>
        </w:rPr>
      </w:pPr>
    </w:p>
    <w:p w:rsidR="6419465A" w:rsidP="6419465A" w:rsidRDefault="6419465A" w14:paraId="57D60700" w14:textId="28FFDF55">
      <w:pPr>
        <w:pStyle w:val="Punktygwne"/>
        <w:spacing w:before="0" w:after="0"/>
        <w:rPr>
          <w:b w:val="0"/>
          <w:bCs w:val="0"/>
        </w:rPr>
      </w:pPr>
    </w:p>
    <w:p xmlns:wp14="http://schemas.microsoft.com/office/word/2010/wordml" w:rsidRPr="00A1364A" w:rsidR="0039078C" w:rsidP="6419465A" w:rsidRDefault="0039078C" w14:paraId="16E3DD5A" wp14:textId="497A197C">
      <w:pPr>
        <w:pStyle w:val="Punktygwne"/>
        <w:spacing w:before="0" w:after="0"/>
        <w:rPr>
          <w:b w:val="0"/>
          <w:bCs w:val="0"/>
        </w:rPr>
      </w:pPr>
      <w:r w:rsidR="0039078C">
        <w:rPr>
          <w:b w:val="0"/>
          <w:bCs w:val="0"/>
        </w:rPr>
        <w:t>6. PRAKTYKI ZAWODOWE W RAMACH PRZEDMIOTU</w:t>
      </w:r>
    </w:p>
    <w:p xmlns:wp14="http://schemas.microsoft.com/office/word/2010/wordml" w:rsidRPr="00A1364A" w:rsidR="0039078C" w:rsidP="0039078C" w:rsidRDefault="0039078C" w14:paraId="6B62F1B3" wp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A1364A" w:rsidR="0039078C" w:rsidTr="6419465A" w14:paraId="146D6691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55E98D25" wp14:textId="77777777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tcMar/>
          </w:tcPr>
          <w:p w:rsidRPr="00A1364A" w:rsidR="0039078C" w:rsidP="6419465A" w:rsidRDefault="0039078C" w14:paraId="02F2C34E" wp14:textId="1322AB70">
            <w:pPr>
              <w:pStyle w:val="Punktygwne"/>
              <w:spacing w:before="0" w:after="0"/>
              <w:rPr>
                <w:b w:val="0"/>
                <w:bCs w:val="0"/>
                <w:color w:val="000000"/>
              </w:rPr>
            </w:pPr>
            <w:r w:rsidRPr="6419465A" w:rsidR="6E4B6E8E">
              <w:rPr>
                <w:b w:val="0"/>
                <w:bC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A1364A" w:rsidR="0039078C" w:rsidTr="6419465A" w14:paraId="05EFD703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7C3ADC5D" wp14:textId="77777777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tcMar/>
          </w:tcPr>
          <w:p w:rsidRPr="00A1364A" w:rsidR="0039078C" w:rsidP="6419465A" w:rsidRDefault="0039078C" w14:paraId="680A4E5D" wp14:textId="7F570699">
            <w:pPr>
              <w:pStyle w:val="Punktygwne"/>
              <w:spacing w:before="0" w:after="0"/>
              <w:rPr>
                <w:b w:val="0"/>
                <w:bCs w:val="0"/>
              </w:rPr>
            </w:pPr>
            <w:r w:rsidR="6DCA5658">
              <w:rPr>
                <w:b w:val="0"/>
                <w:bCs w:val="0"/>
              </w:rPr>
              <w:t>Nie dotyczy</w:t>
            </w:r>
          </w:p>
        </w:tc>
      </w:tr>
    </w:tbl>
    <w:p xmlns:wp14="http://schemas.microsoft.com/office/word/2010/wordml" w:rsidRPr="00A1364A" w:rsidR="0039078C" w:rsidP="0039078C" w:rsidRDefault="0039078C" w14:paraId="19219836" wp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7630DC2B" wp14:textId="77777777">
      <w:pPr>
        <w:pStyle w:val="Punktygwne"/>
        <w:spacing w:before="0" w:after="0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 xml:space="preserve">7. LITERATURA </w:t>
      </w:r>
    </w:p>
    <w:p xmlns:wp14="http://schemas.microsoft.com/office/word/2010/wordml" w:rsidRPr="00A1364A" w:rsidR="0039078C" w:rsidP="0039078C" w:rsidRDefault="0039078C" w14:paraId="296FEF7D" wp14:textId="77777777">
      <w:pPr>
        <w:pStyle w:val="Punktygwne"/>
        <w:spacing w:before="0" w:after="0"/>
        <w:rPr>
          <w:b w:val="0"/>
          <w:bCs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A1364A" w:rsidR="0039078C" w:rsidTr="6419465A" w14:paraId="44024C94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364A" w:rsidR="0039078C" w:rsidP="6419465A" w:rsidRDefault="0039078C" w14:paraId="0D317C7E" wp14:textId="77777777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</w:rPr>
            </w:pPr>
            <w:r w:rsidRPr="6419465A" w:rsidR="0039078C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Literatura podstawowa:</w:t>
            </w:r>
            <w:r w:rsidRPr="6419465A" w:rsidR="0039078C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</w:rPr>
              <w:t xml:space="preserve"> </w:t>
            </w:r>
          </w:p>
          <w:p w:rsidRPr="00A1364A" w:rsidR="004C3CE2" w:rsidP="002C328C" w:rsidRDefault="004C3CE2" w14:paraId="7194DBDC" wp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bCs/>
                <w:sz w:val="24"/>
                <w:szCs w:val="24"/>
              </w:rPr>
            </w:pPr>
          </w:p>
          <w:p w:rsidRPr="00A1364A" w:rsidR="0039078C" w:rsidP="002C328C" w:rsidRDefault="002C328C" w14:paraId="1F71FB81" wp14:textId="77777777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color w:val="000000"/>
                <w:szCs w:val="24"/>
              </w:rPr>
            </w:pPr>
            <w:r w:rsidRPr="00A1364A">
              <w:rPr>
                <w:b w:val="0"/>
                <w:bCs/>
                <w:smallCaps w:val="0"/>
                <w:color w:val="000000"/>
                <w:szCs w:val="24"/>
              </w:rPr>
              <w:t xml:space="preserve">K. Wyrwińska, </w:t>
            </w:r>
            <w:r w:rsidRPr="00A1364A">
              <w:rPr>
                <w:b w:val="0"/>
                <w:bCs/>
                <w:i/>
                <w:smallCaps w:val="0"/>
                <w:color w:val="000000"/>
                <w:szCs w:val="24"/>
              </w:rPr>
              <w:t>Civis Romanus Sum. Rzymskie Prawo Publiczne. Wybrane Zagadnienia</w:t>
            </w:r>
            <w:r w:rsidRPr="00A1364A">
              <w:rPr>
                <w:b w:val="0"/>
                <w:bCs/>
                <w:smallCaps w:val="0"/>
                <w:color w:val="000000"/>
                <w:szCs w:val="24"/>
              </w:rPr>
              <w:t>, Kraków 2015</w:t>
            </w:r>
          </w:p>
          <w:p w:rsidRPr="00A1364A" w:rsidR="002C328C" w:rsidP="002C328C" w:rsidRDefault="002C328C" w14:paraId="769D0D3C" wp14:textId="77777777">
            <w:pPr>
              <w:pStyle w:val="Punktygwne"/>
              <w:spacing w:before="0" w:after="0"/>
              <w:jc w:val="both"/>
              <w:rPr>
                <w:b w:val="0"/>
                <w:bCs/>
                <w:color w:val="000000"/>
                <w:szCs w:val="24"/>
              </w:rPr>
            </w:pPr>
          </w:p>
        </w:tc>
      </w:tr>
      <w:tr xmlns:wp14="http://schemas.microsoft.com/office/word/2010/wordml" w:rsidRPr="00A1364A" w:rsidR="0039078C" w:rsidTr="6419465A" w14:paraId="37DBF69E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364A" w:rsidR="0039078C" w:rsidP="6419465A" w:rsidRDefault="0039078C" w14:paraId="1616B1D9" wp14:textId="77777777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6419465A" w:rsidR="0039078C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Pr="00A1364A" w:rsidR="004C3CE2" w:rsidP="002C328C" w:rsidRDefault="004C3CE2" w14:paraId="54CD245A" wp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Pr="00A1364A" w:rsidR="00A0088F" w:rsidP="002C328C" w:rsidRDefault="002C328C" w14:paraId="436A02BF" wp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sz w:val="24"/>
                <w:szCs w:val="24"/>
              </w:rPr>
              <w:t xml:space="preserve">C. Kunderewicz, </w:t>
            </w:r>
            <w:r w:rsidRPr="00A1364A">
              <w:rPr>
                <w:rFonts w:ascii="Times New Roman" w:hAnsi="Times New Roman" w:eastAsia="Cambria"/>
                <w:bCs/>
                <w:i/>
                <w:sz w:val="24"/>
                <w:szCs w:val="24"/>
              </w:rPr>
              <w:t>Studia z rzymskiego prawa administracyjnego</w:t>
            </w:r>
            <w:r w:rsidRPr="00A1364A">
              <w:rPr>
                <w:rFonts w:ascii="Times New Roman" w:hAnsi="Times New Roman" w:eastAsia="Cambria"/>
                <w:bCs/>
                <w:sz w:val="24"/>
                <w:szCs w:val="24"/>
              </w:rPr>
              <w:t>, Łódź 1991.</w:t>
            </w:r>
          </w:p>
          <w:p w:rsidRPr="00A1364A" w:rsidR="0039078C" w:rsidP="002C328C" w:rsidRDefault="0039078C" w14:paraId="1231BE67" wp14:textId="77777777">
            <w:pPr>
              <w:pStyle w:val="Punktygwne"/>
              <w:spacing w:before="0" w:after="0"/>
              <w:jc w:val="both"/>
              <w:rPr>
                <w:b w:val="0"/>
                <w:bCs/>
                <w:i/>
                <w:color w:val="FF0000"/>
                <w:szCs w:val="24"/>
              </w:rPr>
            </w:pPr>
          </w:p>
          <w:p w:rsidRPr="00A1364A" w:rsidR="0039078C" w:rsidP="002C328C" w:rsidRDefault="0039078C" w14:paraId="36FEB5B0" wp14:textId="77777777">
            <w:pPr>
              <w:pStyle w:val="Punktygwne"/>
              <w:spacing w:before="0" w:after="0"/>
              <w:jc w:val="both"/>
              <w:rPr>
                <w:b w:val="0"/>
                <w:bCs/>
                <w:i/>
                <w:color w:val="000000"/>
                <w:szCs w:val="24"/>
              </w:rPr>
            </w:pPr>
          </w:p>
        </w:tc>
      </w:tr>
    </w:tbl>
    <w:p xmlns:wp14="http://schemas.microsoft.com/office/word/2010/wordml" w:rsidRPr="00A1364A" w:rsidR="0039078C" w:rsidP="0039078C" w:rsidRDefault="0039078C" w14:paraId="30D7AA69" wp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7196D064" wp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p xmlns:wp14="http://schemas.microsoft.com/office/word/2010/wordml" w:rsidRPr="00A1364A" w:rsidR="0039078C" w:rsidP="0039078C" w:rsidRDefault="0039078C" w14:paraId="41F88A98" wp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>Akceptacja Kierownika Jednostki lub osoby upoważnionej</w:t>
      </w:r>
    </w:p>
    <w:p xmlns:wp14="http://schemas.microsoft.com/office/word/2010/wordml" w:rsidRPr="00A1364A" w:rsidR="0094480D" w:rsidRDefault="0094480D" w14:paraId="34FF1C98" wp14:textId="77777777">
      <w:pPr>
        <w:rPr>
          <w:rFonts w:ascii="Times New Roman" w:hAnsi="Times New Roman"/>
          <w:bCs/>
          <w:sz w:val="24"/>
          <w:szCs w:val="24"/>
        </w:rPr>
      </w:pPr>
    </w:p>
    <w:sectPr w:rsidRPr="00A1364A" w:rsidR="0094480D" w:rsidSect="0091735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FF2852" w:rsidP="0039078C" w:rsidRDefault="00FF2852" w14:paraId="6D072C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F2852" w:rsidP="0039078C" w:rsidRDefault="00FF2852" w14:paraId="48A2191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FF2852" w:rsidP="0039078C" w:rsidRDefault="00FF2852" w14:paraId="6BD18F9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F2852" w:rsidP="0039078C" w:rsidRDefault="00FF2852" w14:paraId="238601FE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9078C" w:rsidP="002C328C" w:rsidRDefault="0039078C" w14:paraId="0574AFC1" wp14:textId="777777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287B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966B36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72437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245200"/>
    <w:multiLevelType w:val="hybridMultilevel"/>
    <w:tmpl w:val="BAD28586"/>
    <w:lvl w:ilvl="0" w:tplc="85C8D924">
      <w:start w:val="23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 w:tplc="FE28FC7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637B03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937FDD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8C"/>
    <w:rsid w:val="00074C0E"/>
    <w:rsid w:val="00124E67"/>
    <w:rsid w:val="002C328C"/>
    <w:rsid w:val="0032609B"/>
    <w:rsid w:val="0039078C"/>
    <w:rsid w:val="00461754"/>
    <w:rsid w:val="004C3CE2"/>
    <w:rsid w:val="005A3B96"/>
    <w:rsid w:val="005C35FD"/>
    <w:rsid w:val="00641913"/>
    <w:rsid w:val="006921D5"/>
    <w:rsid w:val="007C415A"/>
    <w:rsid w:val="0091735F"/>
    <w:rsid w:val="0094480D"/>
    <w:rsid w:val="009453D6"/>
    <w:rsid w:val="00961932"/>
    <w:rsid w:val="009737E0"/>
    <w:rsid w:val="00A0088F"/>
    <w:rsid w:val="00A1364A"/>
    <w:rsid w:val="00A25D8D"/>
    <w:rsid w:val="00A36C2A"/>
    <w:rsid w:val="00AF2B6B"/>
    <w:rsid w:val="00AF6C3A"/>
    <w:rsid w:val="00B44317"/>
    <w:rsid w:val="00BC5800"/>
    <w:rsid w:val="00C90FD5"/>
    <w:rsid w:val="00D86945"/>
    <w:rsid w:val="00DF7A6F"/>
    <w:rsid w:val="00E637EB"/>
    <w:rsid w:val="00EA27F0"/>
    <w:rsid w:val="00F83FEC"/>
    <w:rsid w:val="00FF2852"/>
    <w:rsid w:val="04643C50"/>
    <w:rsid w:val="08CCB5C1"/>
    <w:rsid w:val="0A9A9D2B"/>
    <w:rsid w:val="0B8E9250"/>
    <w:rsid w:val="0EB2D912"/>
    <w:rsid w:val="10D64C42"/>
    <w:rsid w:val="11569E1F"/>
    <w:rsid w:val="11F8EA11"/>
    <w:rsid w:val="167B05AF"/>
    <w:rsid w:val="16DA0A36"/>
    <w:rsid w:val="1B2B4F42"/>
    <w:rsid w:val="1C65275E"/>
    <w:rsid w:val="27BD1994"/>
    <w:rsid w:val="293E7BC8"/>
    <w:rsid w:val="297FC154"/>
    <w:rsid w:val="2AFEDE47"/>
    <w:rsid w:val="2C9E39B9"/>
    <w:rsid w:val="2CF053C0"/>
    <w:rsid w:val="2FC82B79"/>
    <w:rsid w:val="32D2B802"/>
    <w:rsid w:val="354B9790"/>
    <w:rsid w:val="36454787"/>
    <w:rsid w:val="3667732C"/>
    <w:rsid w:val="37F44AB9"/>
    <w:rsid w:val="3C98EF57"/>
    <w:rsid w:val="3CDA108F"/>
    <w:rsid w:val="3E4A6C68"/>
    <w:rsid w:val="3E8F1246"/>
    <w:rsid w:val="4247E14D"/>
    <w:rsid w:val="44F5A8AA"/>
    <w:rsid w:val="45740FF2"/>
    <w:rsid w:val="458C5AFC"/>
    <w:rsid w:val="46557E4D"/>
    <w:rsid w:val="4B2B96A7"/>
    <w:rsid w:val="4C094B82"/>
    <w:rsid w:val="4CD9FD34"/>
    <w:rsid w:val="4D8FA80D"/>
    <w:rsid w:val="51306A36"/>
    <w:rsid w:val="5CAF8A60"/>
    <w:rsid w:val="5D13323F"/>
    <w:rsid w:val="5FF458C2"/>
    <w:rsid w:val="60AFE5E4"/>
    <w:rsid w:val="60E52576"/>
    <w:rsid w:val="62968E3A"/>
    <w:rsid w:val="6419465A"/>
    <w:rsid w:val="652EA28D"/>
    <w:rsid w:val="671A2BF3"/>
    <w:rsid w:val="67294F6F"/>
    <w:rsid w:val="6750E71C"/>
    <w:rsid w:val="69CB438A"/>
    <w:rsid w:val="6DCA5658"/>
    <w:rsid w:val="6DEE5940"/>
    <w:rsid w:val="6DF2E73A"/>
    <w:rsid w:val="6E4B6E8E"/>
    <w:rsid w:val="6E9BD784"/>
    <w:rsid w:val="6EBF64EE"/>
    <w:rsid w:val="7100FF00"/>
    <w:rsid w:val="74F625F3"/>
    <w:rsid w:val="79FB8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F3D07D"/>
  <w15:chartTrackingRefBased/>
  <w15:docId w15:val="{3720590E-A8CC-4905-B7E3-C5F44492B2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9078C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78C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39078C"/>
    <w:rPr>
      <w:rFonts w:ascii="Calibri" w:hAnsi="Calibri" w:eastAsia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39078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9078C"/>
    <w:pPr>
      <w:ind w:left="720"/>
      <w:contextualSpacing/>
    </w:pPr>
  </w:style>
  <w:style w:type="paragraph" w:styleId="Default" w:customStyle="1">
    <w:name w:val="Default"/>
    <w:rsid w:val="003907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Punktygwne" w:customStyle="1">
    <w:name w:val="Punkty główne"/>
    <w:basedOn w:val="Normalny"/>
    <w:rsid w:val="0039078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39078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Odpowiedzi" w:customStyle="1">
    <w:name w:val="Odpowiedzi"/>
    <w:basedOn w:val="Normalny"/>
    <w:rsid w:val="0039078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39078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val="x-none" w:eastAsia="pl-PL"/>
    </w:rPr>
  </w:style>
  <w:style w:type="paragraph" w:styleId="Cele" w:customStyle="1">
    <w:name w:val="Cele"/>
    <w:basedOn w:val="Tekstpodstawowy"/>
    <w:rsid w:val="0039078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Nagwkitablic" w:customStyle="1">
    <w:name w:val="Nagłówki tablic"/>
    <w:basedOn w:val="Tekstpodstawowy"/>
    <w:uiPriority w:val="99"/>
    <w:rsid w:val="0039078C"/>
    <w:rPr>
      <w:rFonts w:ascii="Times New Roman" w:hAnsi="Times New Roman"/>
      <w:sz w:val="24"/>
      <w:lang w:val="x-none" w:eastAsia="x-none"/>
    </w:rPr>
  </w:style>
  <w:style w:type="paragraph" w:styleId="centralniewrubryce" w:customStyle="1">
    <w:name w:val="centralnie w rubryce"/>
    <w:basedOn w:val="Normalny"/>
    <w:rsid w:val="0039078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078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78C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39078C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DF7A6F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A6F"/>
    <w:pPr>
      <w:widowControl w:val="0"/>
      <w:autoSpaceDE w:val="0"/>
      <w:autoSpaceDN w:val="0"/>
      <w:spacing w:after="0" w:line="240" w:lineRule="auto"/>
    </w:pPr>
    <w:rPr>
      <w:rFonts w:ascii="Segoe UI" w:hAnsi="Segoe UI" w:eastAsia="Arial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DF7A6F"/>
    <w:rPr>
      <w:rFonts w:ascii="Segoe UI" w:hAnsi="Segoe UI" w:eastAsia="Arial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Windows User</dc:creator>
  <keywords/>
  <lastModifiedBy>Świrgoń-Skok Renata</lastModifiedBy>
  <revision>18</revision>
  <dcterms:created xsi:type="dcterms:W3CDTF">2022-01-19T09:52:00.0000000Z</dcterms:created>
  <dcterms:modified xsi:type="dcterms:W3CDTF">2022-01-21T12:18:27.7778066Z</dcterms:modified>
</coreProperties>
</file>